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D2" w:rsidRPr="00921B60" w:rsidRDefault="001E1D5D" w:rsidP="00126185">
      <w:pPr>
        <w:spacing w:after="0" w:line="240" w:lineRule="auto"/>
        <w:ind w:left="1134" w:hanging="1134"/>
        <w:jc w:val="center"/>
        <w:rPr>
          <w:rFonts w:ascii="Times New Roman" w:hAnsi="Times New Roman" w:cs="Times New Roman"/>
          <w:b/>
          <w:sz w:val="24"/>
          <w:szCs w:val="24"/>
        </w:rPr>
      </w:pPr>
      <w:bookmarkStart w:id="0" w:name="_GoBack"/>
      <w:bookmarkEnd w:id="0"/>
      <w:r w:rsidRPr="00921B60">
        <w:rPr>
          <w:rFonts w:ascii="Times New Roman" w:hAnsi="Times New Roman" w:cs="Times New Roman"/>
          <w:b/>
          <w:sz w:val="24"/>
          <w:szCs w:val="24"/>
        </w:rPr>
        <w:t>AV KILAVUZLARININ SEÇ</w:t>
      </w:r>
      <w:r w:rsidR="00AB4286" w:rsidRPr="00921B60">
        <w:rPr>
          <w:rFonts w:ascii="Times New Roman" w:hAnsi="Times New Roman" w:cs="Times New Roman"/>
          <w:b/>
          <w:sz w:val="24"/>
          <w:szCs w:val="24"/>
        </w:rPr>
        <w:t>İ</w:t>
      </w:r>
      <w:r w:rsidRPr="00921B60">
        <w:rPr>
          <w:rFonts w:ascii="Times New Roman" w:hAnsi="Times New Roman" w:cs="Times New Roman"/>
          <w:b/>
          <w:sz w:val="24"/>
          <w:szCs w:val="24"/>
        </w:rPr>
        <w:t>M</w:t>
      </w:r>
      <w:r w:rsidR="007B43C1" w:rsidRPr="00921B60">
        <w:rPr>
          <w:rFonts w:ascii="Times New Roman" w:hAnsi="Times New Roman" w:cs="Times New Roman"/>
          <w:b/>
          <w:sz w:val="24"/>
          <w:szCs w:val="24"/>
        </w:rPr>
        <w:t>İ</w:t>
      </w:r>
      <w:r w:rsidRPr="00921B60">
        <w:rPr>
          <w:rFonts w:ascii="Times New Roman" w:hAnsi="Times New Roman" w:cs="Times New Roman"/>
          <w:b/>
          <w:sz w:val="24"/>
          <w:szCs w:val="24"/>
        </w:rPr>
        <w:t xml:space="preserve">, </w:t>
      </w:r>
      <w:r w:rsidR="007B43C1" w:rsidRPr="00921B60">
        <w:rPr>
          <w:rFonts w:ascii="Times New Roman" w:hAnsi="Times New Roman" w:cs="Times New Roman"/>
          <w:b/>
          <w:sz w:val="24"/>
          <w:szCs w:val="24"/>
        </w:rPr>
        <w:t xml:space="preserve">EĞİTİMİ, </w:t>
      </w:r>
      <w:r w:rsidRPr="00921B60">
        <w:rPr>
          <w:rFonts w:ascii="Times New Roman" w:hAnsi="Times New Roman" w:cs="Times New Roman"/>
          <w:b/>
          <w:sz w:val="24"/>
          <w:szCs w:val="24"/>
        </w:rPr>
        <w:t>ÇALIŞMA</w:t>
      </w:r>
    </w:p>
    <w:p w:rsidR="004E296C" w:rsidRPr="00921B60" w:rsidRDefault="00C003DF" w:rsidP="00126185">
      <w:pPr>
        <w:spacing w:after="0" w:line="240" w:lineRule="auto"/>
        <w:ind w:left="1134" w:hanging="1134"/>
        <w:jc w:val="center"/>
        <w:rPr>
          <w:rFonts w:ascii="Times New Roman" w:hAnsi="Times New Roman" w:cs="Times New Roman"/>
          <w:b/>
          <w:sz w:val="24"/>
          <w:szCs w:val="24"/>
        </w:rPr>
      </w:pPr>
      <w:proofErr w:type="spellStart"/>
      <w:r w:rsidRPr="00921B60">
        <w:rPr>
          <w:rFonts w:ascii="Times New Roman" w:hAnsi="Times New Roman" w:cs="Times New Roman"/>
          <w:b/>
          <w:sz w:val="24"/>
          <w:szCs w:val="24"/>
        </w:rPr>
        <w:t>ve</w:t>
      </w:r>
      <w:proofErr w:type="spellEnd"/>
      <w:r w:rsidRPr="00921B60">
        <w:rPr>
          <w:rFonts w:ascii="Times New Roman" w:hAnsi="Times New Roman" w:cs="Times New Roman"/>
          <w:b/>
          <w:sz w:val="24"/>
          <w:szCs w:val="24"/>
        </w:rPr>
        <w:t xml:space="preserve"> GÖREVLERİYLE</w:t>
      </w:r>
      <w:r w:rsidR="001E1D5D" w:rsidRPr="00921B60">
        <w:rPr>
          <w:rFonts w:ascii="Times New Roman" w:hAnsi="Times New Roman" w:cs="Times New Roman"/>
          <w:b/>
          <w:sz w:val="24"/>
          <w:szCs w:val="24"/>
        </w:rPr>
        <w:t xml:space="preserve"> İLGİLİ TALİMAT</w:t>
      </w:r>
    </w:p>
    <w:p w:rsidR="002306D2" w:rsidRPr="00921B60" w:rsidRDefault="002306D2" w:rsidP="00126185">
      <w:pPr>
        <w:spacing w:after="0" w:line="240" w:lineRule="auto"/>
        <w:ind w:left="1134" w:hanging="1134"/>
        <w:jc w:val="center"/>
        <w:rPr>
          <w:rFonts w:ascii="Times New Roman" w:hAnsi="Times New Roman" w:cs="Times New Roman"/>
          <w:b/>
          <w:sz w:val="24"/>
          <w:szCs w:val="24"/>
        </w:rPr>
      </w:pPr>
    </w:p>
    <w:p w:rsidR="00E671BB" w:rsidRPr="00921B60" w:rsidRDefault="0073335E" w:rsidP="00C0545C">
      <w:pPr>
        <w:pStyle w:val="ListeParagraf"/>
        <w:spacing w:after="0" w:line="240" w:lineRule="auto"/>
        <w:ind w:left="0" w:firstLine="709"/>
        <w:jc w:val="both"/>
        <w:rPr>
          <w:rFonts w:ascii="Times New Roman" w:hAnsi="Times New Roman" w:cs="Times New Roman"/>
          <w:b/>
          <w:sz w:val="24"/>
          <w:szCs w:val="24"/>
        </w:rPr>
      </w:pPr>
      <w:r w:rsidRPr="00921B60">
        <w:rPr>
          <w:rFonts w:ascii="Times New Roman" w:hAnsi="Times New Roman" w:cs="Times New Roman"/>
          <w:b/>
          <w:sz w:val="24"/>
          <w:szCs w:val="24"/>
          <w:lang w:val="tr-TR"/>
        </w:rPr>
        <w:t>Amaç</w:t>
      </w:r>
      <w:r w:rsidR="00E671BB" w:rsidRPr="00921B60">
        <w:rPr>
          <w:rFonts w:ascii="Times New Roman" w:hAnsi="Times New Roman" w:cs="Times New Roman"/>
          <w:b/>
          <w:sz w:val="24"/>
          <w:szCs w:val="24"/>
          <w:lang w:val="tr-TR"/>
        </w:rPr>
        <w:t xml:space="preserve"> ve </w:t>
      </w:r>
      <w:proofErr w:type="spellStart"/>
      <w:r w:rsidR="00635E5F" w:rsidRPr="00921B60">
        <w:rPr>
          <w:rFonts w:ascii="Times New Roman" w:hAnsi="Times New Roman" w:cs="Times New Roman"/>
          <w:b/>
          <w:sz w:val="24"/>
          <w:szCs w:val="24"/>
        </w:rPr>
        <w:t>k</w:t>
      </w:r>
      <w:r w:rsidR="00E671BB" w:rsidRPr="00921B60">
        <w:rPr>
          <w:rFonts w:ascii="Times New Roman" w:hAnsi="Times New Roman" w:cs="Times New Roman"/>
          <w:b/>
          <w:sz w:val="24"/>
          <w:szCs w:val="24"/>
        </w:rPr>
        <w:t>apsam</w:t>
      </w:r>
      <w:proofErr w:type="spellEnd"/>
    </w:p>
    <w:p w:rsidR="00E671BB" w:rsidRPr="00921B60" w:rsidRDefault="00D97CAA" w:rsidP="00C0545C">
      <w:pPr>
        <w:pStyle w:val="ListeParagraf"/>
        <w:spacing w:after="0" w:line="240" w:lineRule="auto"/>
        <w:ind w:left="0" w:firstLine="709"/>
        <w:jc w:val="both"/>
        <w:rPr>
          <w:rFonts w:ascii="Times New Roman" w:hAnsi="Times New Roman" w:cs="Times New Roman"/>
          <w:sz w:val="24"/>
          <w:szCs w:val="24"/>
        </w:rPr>
      </w:pPr>
      <w:r w:rsidRPr="00921B60">
        <w:rPr>
          <w:rFonts w:ascii="Times New Roman" w:hAnsi="Times New Roman" w:cs="Times New Roman"/>
          <w:b/>
          <w:sz w:val="24"/>
          <w:szCs w:val="24"/>
        </w:rPr>
        <w:t xml:space="preserve">MADDE 1- </w:t>
      </w:r>
      <w:r w:rsidRPr="00921B60">
        <w:rPr>
          <w:rFonts w:ascii="Times New Roman" w:hAnsi="Times New Roman" w:cs="Times New Roman"/>
          <w:sz w:val="24"/>
          <w:szCs w:val="24"/>
        </w:rPr>
        <w:t>(1)</w:t>
      </w:r>
      <w:r w:rsidR="00B33364" w:rsidRPr="00921B60">
        <w:rPr>
          <w:rFonts w:ascii="Times New Roman" w:hAnsi="Times New Roman" w:cs="Times New Roman"/>
          <w:sz w:val="24"/>
          <w:szCs w:val="24"/>
        </w:rPr>
        <w:t xml:space="preserve"> </w:t>
      </w:r>
      <w:r w:rsidR="0073335E" w:rsidRPr="00921B60">
        <w:rPr>
          <w:rFonts w:ascii="Times New Roman" w:hAnsi="Times New Roman" w:cs="Times New Roman"/>
          <w:sz w:val="24"/>
          <w:szCs w:val="24"/>
        </w:rPr>
        <w:t xml:space="preserve">Bu </w:t>
      </w:r>
      <w:proofErr w:type="spellStart"/>
      <w:r w:rsidR="00E671BB" w:rsidRPr="00921B60">
        <w:rPr>
          <w:rFonts w:ascii="Times New Roman" w:hAnsi="Times New Roman" w:cs="Times New Roman"/>
          <w:sz w:val="24"/>
          <w:szCs w:val="24"/>
        </w:rPr>
        <w:t>talimat</w:t>
      </w:r>
      <w:proofErr w:type="spellEnd"/>
      <w:r w:rsidR="0073335E" w:rsidRPr="00921B60">
        <w:rPr>
          <w:rFonts w:ascii="Times New Roman" w:hAnsi="Times New Roman" w:cs="Times New Roman"/>
          <w:sz w:val="24"/>
          <w:szCs w:val="24"/>
        </w:rPr>
        <w:t xml:space="preserve">, </w:t>
      </w:r>
      <w:proofErr w:type="spellStart"/>
      <w:r w:rsidR="002261B5" w:rsidRPr="00921B60">
        <w:rPr>
          <w:rFonts w:ascii="Times New Roman" w:hAnsi="Times New Roman" w:cs="Times New Roman"/>
          <w:sz w:val="24"/>
          <w:szCs w:val="24"/>
        </w:rPr>
        <w:t>av</w:t>
      </w:r>
      <w:proofErr w:type="spellEnd"/>
      <w:r w:rsidR="002261B5" w:rsidRPr="00921B60">
        <w:rPr>
          <w:rFonts w:ascii="Times New Roman" w:hAnsi="Times New Roman" w:cs="Times New Roman"/>
          <w:sz w:val="24"/>
          <w:szCs w:val="24"/>
        </w:rPr>
        <w:t xml:space="preserve"> </w:t>
      </w:r>
      <w:proofErr w:type="spellStart"/>
      <w:r w:rsidR="002261B5" w:rsidRPr="00921B60">
        <w:rPr>
          <w:rFonts w:ascii="Times New Roman" w:hAnsi="Times New Roman" w:cs="Times New Roman"/>
          <w:sz w:val="24"/>
          <w:szCs w:val="24"/>
        </w:rPr>
        <w:t>organizasyonlarının</w:t>
      </w:r>
      <w:proofErr w:type="spellEnd"/>
      <w:r w:rsidR="002261B5" w:rsidRPr="00921B60">
        <w:rPr>
          <w:rFonts w:ascii="Times New Roman" w:hAnsi="Times New Roman" w:cs="Times New Roman"/>
          <w:sz w:val="24"/>
          <w:szCs w:val="24"/>
        </w:rPr>
        <w:t xml:space="preserve"> </w:t>
      </w:r>
      <w:proofErr w:type="spellStart"/>
      <w:r w:rsidR="002261B5" w:rsidRPr="00921B60">
        <w:rPr>
          <w:rFonts w:ascii="Times New Roman" w:hAnsi="Times New Roman" w:cs="Times New Roman"/>
          <w:sz w:val="24"/>
          <w:szCs w:val="24"/>
        </w:rPr>
        <w:t>doğal</w:t>
      </w:r>
      <w:proofErr w:type="spellEnd"/>
      <w:r w:rsidR="002261B5" w:rsidRPr="00921B60">
        <w:rPr>
          <w:rFonts w:ascii="Times New Roman" w:hAnsi="Times New Roman" w:cs="Times New Roman"/>
          <w:sz w:val="24"/>
          <w:szCs w:val="24"/>
        </w:rPr>
        <w:t xml:space="preserve"> </w:t>
      </w:r>
      <w:proofErr w:type="spellStart"/>
      <w:r w:rsidR="002261B5" w:rsidRPr="00921B60">
        <w:rPr>
          <w:rFonts w:ascii="Times New Roman" w:hAnsi="Times New Roman" w:cs="Times New Roman"/>
          <w:sz w:val="24"/>
          <w:szCs w:val="24"/>
        </w:rPr>
        <w:t>hayata</w:t>
      </w:r>
      <w:proofErr w:type="spellEnd"/>
      <w:r w:rsidR="002261B5" w:rsidRPr="00921B60">
        <w:rPr>
          <w:rFonts w:ascii="Times New Roman" w:hAnsi="Times New Roman" w:cs="Times New Roman"/>
          <w:sz w:val="24"/>
          <w:szCs w:val="24"/>
        </w:rPr>
        <w:t xml:space="preserve"> </w:t>
      </w:r>
      <w:proofErr w:type="spellStart"/>
      <w:r w:rsidR="002261B5" w:rsidRPr="00921B60">
        <w:rPr>
          <w:rFonts w:ascii="Times New Roman" w:hAnsi="Times New Roman" w:cs="Times New Roman"/>
          <w:sz w:val="24"/>
          <w:szCs w:val="24"/>
        </w:rPr>
        <w:t>zarar</w:t>
      </w:r>
      <w:proofErr w:type="spellEnd"/>
      <w:r w:rsidR="002261B5" w:rsidRPr="00921B60">
        <w:rPr>
          <w:rFonts w:ascii="Times New Roman" w:hAnsi="Times New Roman" w:cs="Times New Roman"/>
          <w:sz w:val="24"/>
          <w:szCs w:val="24"/>
        </w:rPr>
        <w:t xml:space="preserve"> </w:t>
      </w:r>
      <w:proofErr w:type="spellStart"/>
      <w:r w:rsidR="002261B5" w:rsidRPr="00921B60">
        <w:rPr>
          <w:rFonts w:ascii="Times New Roman" w:hAnsi="Times New Roman" w:cs="Times New Roman"/>
          <w:sz w:val="24"/>
          <w:szCs w:val="24"/>
        </w:rPr>
        <w:t>vermeden</w:t>
      </w:r>
      <w:proofErr w:type="spellEnd"/>
      <w:r w:rsidR="002261B5" w:rsidRPr="00921B60">
        <w:rPr>
          <w:rFonts w:ascii="Times New Roman" w:hAnsi="Times New Roman" w:cs="Times New Roman"/>
          <w:sz w:val="24"/>
          <w:szCs w:val="24"/>
        </w:rPr>
        <w:t xml:space="preserve"> </w:t>
      </w:r>
      <w:proofErr w:type="spellStart"/>
      <w:r w:rsidR="002261B5" w:rsidRPr="00921B60">
        <w:rPr>
          <w:rFonts w:ascii="Times New Roman" w:hAnsi="Times New Roman" w:cs="Times New Roman"/>
          <w:sz w:val="24"/>
          <w:szCs w:val="24"/>
        </w:rPr>
        <w:t>yürütülmesin</w:t>
      </w:r>
      <w:r w:rsidR="00A54329" w:rsidRPr="00921B60">
        <w:rPr>
          <w:rFonts w:ascii="Times New Roman" w:hAnsi="Times New Roman" w:cs="Times New Roman"/>
          <w:sz w:val="24"/>
          <w:szCs w:val="24"/>
        </w:rPr>
        <w:t>i</w:t>
      </w:r>
      <w:proofErr w:type="spellEnd"/>
      <w:r w:rsidR="002261B5" w:rsidRPr="00921B60">
        <w:rPr>
          <w:rFonts w:ascii="Times New Roman" w:hAnsi="Times New Roman" w:cs="Times New Roman"/>
          <w:sz w:val="24"/>
          <w:szCs w:val="24"/>
        </w:rPr>
        <w:t xml:space="preserve"> </w:t>
      </w:r>
      <w:proofErr w:type="spellStart"/>
      <w:r w:rsidR="002261B5" w:rsidRPr="00921B60">
        <w:rPr>
          <w:rFonts w:ascii="Times New Roman" w:hAnsi="Times New Roman" w:cs="Times New Roman"/>
          <w:sz w:val="24"/>
          <w:szCs w:val="24"/>
        </w:rPr>
        <w:t>ve</w:t>
      </w:r>
      <w:proofErr w:type="spellEnd"/>
      <w:r w:rsidR="002261B5" w:rsidRPr="00921B60">
        <w:rPr>
          <w:rFonts w:ascii="Times New Roman" w:hAnsi="Times New Roman" w:cs="Times New Roman"/>
          <w:sz w:val="24"/>
          <w:szCs w:val="24"/>
        </w:rPr>
        <w:t xml:space="preserve"> </w:t>
      </w:r>
      <w:proofErr w:type="spellStart"/>
      <w:r w:rsidR="002261B5" w:rsidRPr="00921B60">
        <w:rPr>
          <w:rFonts w:ascii="Times New Roman" w:hAnsi="Times New Roman" w:cs="Times New Roman"/>
          <w:sz w:val="24"/>
          <w:szCs w:val="24"/>
        </w:rPr>
        <w:t>tamamlanmasın</w:t>
      </w:r>
      <w:r w:rsidR="00A54329" w:rsidRPr="00921B60">
        <w:rPr>
          <w:rFonts w:ascii="Times New Roman" w:hAnsi="Times New Roman" w:cs="Times New Roman"/>
          <w:sz w:val="24"/>
          <w:szCs w:val="24"/>
        </w:rPr>
        <w:t>ı</w:t>
      </w:r>
      <w:proofErr w:type="spellEnd"/>
      <w:r w:rsidR="00A54329" w:rsidRPr="00921B60">
        <w:rPr>
          <w:rFonts w:ascii="Times New Roman" w:hAnsi="Times New Roman" w:cs="Times New Roman"/>
          <w:sz w:val="24"/>
          <w:szCs w:val="24"/>
        </w:rPr>
        <w:t xml:space="preserve">, </w:t>
      </w:r>
      <w:proofErr w:type="spellStart"/>
      <w:r w:rsidR="00A54329" w:rsidRPr="00921B60">
        <w:rPr>
          <w:rFonts w:ascii="Times New Roman" w:hAnsi="Times New Roman" w:cs="Times New Roman"/>
          <w:sz w:val="24"/>
          <w:szCs w:val="24"/>
        </w:rPr>
        <w:t>yöre</w:t>
      </w:r>
      <w:proofErr w:type="spellEnd"/>
      <w:r w:rsidR="00A54329" w:rsidRPr="00921B60">
        <w:rPr>
          <w:rFonts w:ascii="Times New Roman" w:hAnsi="Times New Roman" w:cs="Times New Roman"/>
          <w:sz w:val="24"/>
          <w:szCs w:val="24"/>
        </w:rPr>
        <w:t xml:space="preserve"> </w:t>
      </w:r>
      <w:proofErr w:type="spellStart"/>
      <w:r w:rsidR="00A54329" w:rsidRPr="00921B60">
        <w:rPr>
          <w:rFonts w:ascii="Times New Roman" w:hAnsi="Times New Roman" w:cs="Times New Roman"/>
          <w:sz w:val="24"/>
          <w:szCs w:val="24"/>
        </w:rPr>
        <w:t>halkının</w:t>
      </w:r>
      <w:proofErr w:type="spellEnd"/>
      <w:r w:rsidR="00A54329"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işlendirilmelerini</w:t>
      </w:r>
      <w:proofErr w:type="spellEnd"/>
      <w:r w:rsidR="00C5236A" w:rsidRPr="00921B60">
        <w:rPr>
          <w:rFonts w:ascii="Times New Roman" w:hAnsi="Times New Roman" w:cs="Times New Roman"/>
          <w:sz w:val="24"/>
          <w:szCs w:val="24"/>
        </w:rPr>
        <w:t>,</w:t>
      </w:r>
      <w:r w:rsidR="00BE6EAB"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sürdürülebilir</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avcılığın</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eğitilen</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kişilerce</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yapılmasını</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belirlenen</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kurallar</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doğrultusunda</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av</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organizasyonlarının</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başarılı</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ve</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verimli</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sonuçlanmasını</w:t>
      </w:r>
      <w:proofErr w:type="spellEnd"/>
      <w:r w:rsidR="00C5236A"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sağlamaya</w:t>
      </w:r>
      <w:proofErr w:type="spellEnd"/>
      <w:r w:rsidR="005137B4"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çalışacak</w:t>
      </w:r>
      <w:proofErr w:type="spellEnd"/>
      <w:r w:rsidR="005137B4"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av</w:t>
      </w:r>
      <w:proofErr w:type="spellEnd"/>
      <w:r w:rsidR="005137B4"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kılavuzlarıyla</w:t>
      </w:r>
      <w:proofErr w:type="spellEnd"/>
      <w:r w:rsidR="005137B4"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ilgili</w:t>
      </w:r>
      <w:proofErr w:type="spellEnd"/>
      <w:r w:rsidR="005137B4" w:rsidRPr="00921B60">
        <w:rPr>
          <w:rFonts w:ascii="Times New Roman" w:hAnsi="Times New Roman" w:cs="Times New Roman"/>
          <w:sz w:val="24"/>
          <w:szCs w:val="24"/>
        </w:rPr>
        <w:t xml:space="preserve"> </w:t>
      </w:r>
      <w:proofErr w:type="spellStart"/>
      <w:r w:rsidR="00BE6EAB" w:rsidRPr="00921B60">
        <w:rPr>
          <w:rFonts w:ascii="Times New Roman" w:hAnsi="Times New Roman" w:cs="Times New Roman"/>
          <w:sz w:val="24"/>
          <w:szCs w:val="24"/>
        </w:rPr>
        <w:t>ilkeleri</w:t>
      </w:r>
      <w:proofErr w:type="spellEnd"/>
      <w:r w:rsidR="00BE6EAB" w:rsidRPr="00921B60">
        <w:rPr>
          <w:rFonts w:ascii="Times New Roman" w:hAnsi="Times New Roman" w:cs="Times New Roman"/>
          <w:sz w:val="24"/>
          <w:szCs w:val="24"/>
        </w:rPr>
        <w:t xml:space="preserve"> </w:t>
      </w:r>
      <w:proofErr w:type="spellStart"/>
      <w:r w:rsidR="00BE6EAB" w:rsidRPr="00921B60">
        <w:rPr>
          <w:rFonts w:ascii="Times New Roman" w:hAnsi="Times New Roman" w:cs="Times New Roman"/>
          <w:sz w:val="24"/>
          <w:szCs w:val="24"/>
        </w:rPr>
        <w:t>belirlemeyi</w:t>
      </w:r>
      <w:proofErr w:type="spellEnd"/>
      <w:r w:rsidR="00BE6EAB" w:rsidRPr="00921B60">
        <w:rPr>
          <w:rFonts w:ascii="Times New Roman" w:hAnsi="Times New Roman" w:cs="Times New Roman"/>
          <w:sz w:val="24"/>
          <w:szCs w:val="24"/>
        </w:rPr>
        <w:t xml:space="preserve"> </w:t>
      </w:r>
      <w:proofErr w:type="spellStart"/>
      <w:r w:rsidR="00E671BB" w:rsidRPr="00921B60">
        <w:rPr>
          <w:rFonts w:ascii="Times New Roman" w:hAnsi="Times New Roman" w:cs="Times New Roman"/>
          <w:sz w:val="24"/>
          <w:szCs w:val="24"/>
        </w:rPr>
        <w:t>amaçlamaktadır</w:t>
      </w:r>
      <w:proofErr w:type="spellEnd"/>
      <w:r w:rsidR="00C5236A" w:rsidRPr="00921B60">
        <w:rPr>
          <w:rFonts w:ascii="Times New Roman" w:hAnsi="Times New Roman" w:cs="Times New Roman"/>
          <w:sz w:val="24"/>
          <w:szCs w:val="24"/>
        </w:rPr>
        <w:t>.</w:t>
      </w:r>
    </w:p>
    <w:p w:rsidR="00C5236A" w:rsidRPr="00921B60" w:rsidRDefault="00E671BB" w:rsidP="00C0545C">
      <w:pPr>
        <w:pStyle w:val="ListeParagraf"/>
        <w:spacing w:after="0" w:line="240" w:lineRule="auto"/>
        <w:ind w:left="0" w:firstLine="709"/>
        <w:jc w:val="both"/>
        <w:rPr>
          <w:rFonts w:ascii="Times New Roman" w:hAnsi="Times New Roman" w:cs="Times New Roman"/>
          <w:sz w:val="24"/>
          <w:szCs w:val="24"/>
        </w:rPr>
      </w:pPr>
      <w:r w:rsidRPr="00921B60">
        <w:rPr>
          <w:rFonts w:ascii="Times New Roman" w:hAnsi="Times New Roman" w:cs="Times New Roman"/>
          <w:sz w:val="24"/>
          <w:szCs w:val="24"/>
        </w:rPr>
        <w:t>(2</w:t>
      </w:r>
      <w:r w:rsidR="00C5236A" w:rsidRPr="00921B60">
        <w:rPr>
          <w:rFonts w:ascii="Times New Roman" w:hAnsi="Times New Roman" w:cs="Times New Roman"/>
          <w:sz w:val="24"/>
          <w:szCs w:val="24"/>
        </w:rPr>
        <w:t>)</w:t>
      </w:r>
      <w:r w:rsidR="00B33364" w:rsidRPr="00921B60">
        <w:rPr>
          <w:rFonts w:ascii="Times New Roman" w:hAnsi="Times New Roman" w:cs="Times New Roman"/>
          <w:sz w:val="24"/>
          <w:szCs w:val="24"/>
        </w:rPr>
        <w:t xml:space="preserve"> </w:t>
      </w:r>
      <w:r w:rsidRPr="00921B60">
        <w:rPr>
          <w:rFonts w:ascii="Times New Roman" w:hAnsi="Times New Roman" w:cs="Times New Roman"/>
          <w:sz w:val="24"/>
          <w:szCs w:val="24"/>
        </w:rPr>
        <w:t xml:space="preserve">Bu </w:t>
      </w:r>
      <w:proofErr w:type="spellStart"/>
      <w:r w:rsidRPr="00921B60">
        <w:rPr>
          <w:rFonts w:ascii="Times New Roman" w:hAnsi="Times New Roman" w:cs="Times New Roman"/>
          <w:sz w:val="24"/>
          <w:szCs w:val="24"/>
        </w:rPr>
        <w:t>talimat</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a</w:t>
      </w:r>
      <w:r w:rsidR="00C5236A" w:rsidRPr="00921B60">
        <w:rPr>
          <w:rFonts w:ascii="Times New Roman" w:hAnsi="Times New Roman" w:cs="Times New Roman"/>
          <w:sz w:val="24"/>
          <w:szCs w:val="24"/>
        </w:rPr>
        <w:t>v</w:t>
      </w:r>
      <w:proofErr w:type="spellEnd"/>
      <w:r w:rsidR="00C5236A" w:rsidRPr="00921B60">
        <w:rPr>
          <w:rFonts w:ascii="Times New Roman" w:hAnsi="Times New Roman" w:cs="Times New Roman"/>
          <w:sz w:val="24"/>
          <w:szCs w:val="24"/>
        </w:rPr>
        <w:t xml:space="preserve"> </w:t>
      </w:r>
      <w:proofErr w:type="spellStart"/>
      <w:r w:rsidR="00C5236A" w:rsidRPr="00921B60">
        <w:rPr>
          <w:rFonts w:ascii="Times New Roman" w:hAnsi="Times New Roman" w:cs="Times New Roman"/>
          <w:sz w:val="24"/>
          <w:szCs w:val="24"/>
        </w:rPr>
        <w:t>kılavuzu</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adaylarının</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seçimi</w:t>
      </w:r>
      <w:proofErr w:type="spellEnd"/>
      <w:r w:rsidRPr="00921B60">
        <w:rPr>
          <w:rFonts w:ascii="Times New Roman" w:hAnsi="Times New Roman" w:cs="Times New Roman"/>
          <w:sz w:val="24"/>
          <w:szCs w:val="24"/>
        </w:rPr>
        <w:t xml:space="preserve">, </w:t>
      </w:r>
      <w:proofErr w:type="spellStart"/>
      <w:r w:rsidR="00AB1DBE" w:rsidRPr="00921B60">
        <w:rPr>
          <w:rFonts w:ascii="Times New Roman" w:hAnsi="Times New Roman" w:cs="Times New Roman"/>
          <w:sz w:val="24"/>
          <w:szCs w:val="24"/>
        </w:rPr>
        <w:t>sertifika</w:t>
      </w:r>
      <w:proofErr w:type="spellEnd"/>
      <w:r w:rsidRPr="00921B60">
        <w:rPr>
          <w:rFonts w:ascii="Times New Roman" w:hAnsi="Times New Roman" w:cs="Times New Roman"/>
          <w:sz w:val="24"/>
          <w:szCs w:val="24"/>
        </w:rPr>
        <w:t xml:space="preserve">, </w:t>
      </w:r>
      <w:proofErr w:type="spellStart"/>
      <w:r w:rsidR="00AB1DBE" w:rsidRPr="00921B60">
        <w:rPr>
          <w:rFonts w:ascii="Times New Roman" w:hAnsi="Times New Roman" w:cs="Times New Roman"/>
          <w:sz w:val="24"/>
          <w:szCs w:val="24"/>
        </w:rPr>
        <w:t>sertifika</w:t>
      </w:r>
      <w:proofErr w:type="spellEnd"/>
      <w:r w:rsidR="00540916"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sonunda</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başarılı</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olanların</w:t>
      </w:r>
      <w:proofErr w:type="spellEnd"/>
      <w:r w:rsidRPr="00921B60">
        <w:rPr>
          <w:rFonts w:ascii="Times New Roman" w:hAnsi="Times New Roman" w:cs="Times New Roman"/>
          <w:sz w:val="24"/>
          <w:szCs w:val="24"/>
        </w:rPr>
        <w:t xml:space="preserve"> </w:t>
      </w:r>
      <w:proofErr w:type="spellStart"/>
      <w:r w:rsidR="005C59CA" w:rsidRPr="00921B60">
        <w:rPr>
          <w:rFonts w:ascii="Times New Roman" w:hAnsi="Times New Roman" w:cs="Times New Roman"/>
          <w:sz w:val="24"/>
          <w:szCs w:val="24"/>
        </w:rPr>
        <w:t>yetkil</w:t>
      </w:r>
      <w:r w:rsidRPr="00921B60">
        <w:rPr>
          <w:rFonts w:ascii="Times New Roman" w:hAnsi="Times New Roman" w:cs="Times New Roman"/>
          <w:sz w:val="24"/>
          <w:szCs w:val="24"/>
        </w:rPr>
        <w:t>endirilmeleri</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ile</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av</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kılavuzlarının</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çalışmalarına</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ilişkin</w:t>
      </w:r>
      <w:proofErr w:type="spellEnd"/>
      <w:r w:rsidRPr="00921B60">
        <w:rPr>
          <w:rFonts w:ascii="Times New Roman" w:hAnsi="Times New Roman" w:cs="Times New Roman"/>
          <w:sz w:val="24"/>
          <w:szCs w:val="24"/>
        </w:rPr>
        <w:t xml:space="preserve"> </w:t>
      </w:r>
      <w:proofErr w:type="spellStart"/>
      <w:r w:rsidR="00540916" w:rsidRPr="00921B60">
        <w:rPr>
          <w:rFonts w:ascii="Times New Roman" w:hAnsi="Times New Roman" w:cs="Times New Roman"/>
          <w:sz w:val="24"/>
          <w:szCs w:val="24"/>
        </w:rPr>
        <w:t>yöntemleri</w:t>
      </w:r>
      <w:proofErr w:type="spellEnd"/>
      <w:r w:rsidR="00540916"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kapsa</w:t>
      </w:r>
      <w:r w:rsidR="00E53003" w:rsidRPr="00921B60">
        <w:rPr>
          <w:rFonts w:ascii="Times New Roman" w:hAnsi="Times New Roman" w:cs="Times New Roman"/>
          <w:sz w:val="24"/>
          <w:szCs w:val="24"/>
        </w:rPr>
        <w:t>r</w:t>
      </w:r>
      <w:proofErr w:type="spellEnd"/>
      <w:r w:rsidRPr="00921B60">
        <w:rPr>
          <w:rFonts w:ascii="Times New Roman" w:hAnsi="Times New Roman" w:cs="Times New Roman"/>
          <w:sz w:val="24"/>
          <w:szCs w:val="24"/>
        </w:rPr>
        <w:t>.</w:t>
      </w:r>
    </w:p>
    <w:p w:rsidR="004E2940" w:rsidRPr="00921B60" w:rsidRDefault="00E671BB" w:rsidP="00C0545C">
      <w:pPr>
        <w:pStyle w:val="ListeParagraf"/>
        <w:spacing w:after="0" w:line="240" w:lineRule="auto"/>
        <w:ind w:left="0" w:firstLine="709"/>
        <w:jc w:val="both"/>
        <w:rPr>
          <w:rFonts w:ascii="Times New Roman" w:hAnsi="Times New Roman" w:cs="Times New Roman"/>
          <w:sz w:val="24"/>
          <w:szCs w:val="24"/>
        </w:rPr>
      </w:pPr>
      <w:r w:rsidRPr="00921B60">
        <w:rPr>
          <w:rFonts w:ascii="Times New Roman" w:hAnsi="Times New Roman" w:cs="Times New Roman"/>
          <w:sz w:val="24"/>
          <w:szCs w:val="24"/>
        </w:rPr>
        <w:t>(3</w:t>
      </w:r>
      <w:r w:rsidR="00F03F62" w:rsidRPr="00921B60">
        <w:rPr>
          <w:rFonts w:ascii="Times New Roman" w:hAnsi="Times New Roman" w:cs="Times New Roman"/>
          <w:sz w:val="24"/>
          <w:szCs w:val="24"/>
        </w:rPr>
        <w:t xml:space="preserve">) </w:t>
      </w:r>
      <w:r w:rsidR="000E67E4" w:rsidRPr="00921B60">
        <w:rPr>
          <w:rFonts w:ascii="Times New Roman" w:hAnsi="Times New Roman" w:cs="Times New Roman"/>
          <w:sz w:val="24"/>
          <w:szCs w:val="24"/>
        </w:rPr>
        <w:t>A</w:t>
      </w:r>
      <w:r w:rsidR="004E2940" w:rsidRPr="00921B60">
        <w:rPr>
          <w:rFonts w:ascii="Times New Roman" w:hAnsi="Times New Roman" w:cs="Times New Roman"/>
          <w:sz w:val="24"/>
          <w:szCs w:val="24"/>
        </w:rPr>
        <w:t xml:space="preserve">v </w:t>
      </w:r>
      <w:proofErr w:type="spellStart"/>
      <w:r w:rsidR="004E2940" w:rsidRPr="00921B60">
        <w:rPr>
          <w:rFonts w:ascii="Times New Roman" w:hAnsi="Times New Roman" w:cs="Times New Roman"/>
          <w:sz w:val="24"/>
          <w:szCs w:val="24"/>
        </w:rPr>
        <w:t>kılavuzları</w:t>
      </w:r>
      <w:proofErr w:type="spellEnd"/>
      <w:r w:rsidR="005137B4"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öncelikle</w:t>
      </w:r>
      <w:proofErr w:type="spellEnd"/>
      <w:r w:rsidR="004E2940"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yöre</w:t>
      </w:r>
      <w:proofErr w:type="spellEnd"/>
      <w:r w:rsidR="005137B4"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halkı</w:t>
      </w:r>
      <w:proofErr w:type="spellEnd"/>
      <w:r w:rsidR="005137B4"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ile</w:t>
      </w:r>
      <w:proofErr w:type="spellEnd"/>
      <w:r w:rsidR="005137B4"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avcı</w:t>
      </w:r>
      <w:proofErr w:type="spellEnd"/>
      <w:r w:rsidR="005137B4"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kuruluşu</w:t>
      </w:r>
      <w:proofErr w:type="spellEnd"/>
      <w:r w:rsidR="005137B4" w:rsidRPr="00921B60">
        <w:rPr>
          <w:rFonts w:ascii="Times New Roman" w:hAnsi="Times New Roman" w:cs="Times New Roman"/>
          <w:sz w:val="24"/>
          <w:szCs w:val="24"/>
        </w:rPr>
        <w:t xml:space="preserve"> </w:t>
      </w:r>
      <w:proofErr w:type="spellStart"/>
      <w:r w:rsidR="005137B4" w:rsidRPr="00921B60">
        <w:rPr>
          <w:rFonts w:ascii="Times New Roman" w:hAnsi="Times New Roman" w:cs="Times New Roman"/>
          <w:sz w:val="24"/>
          <w:szCs w:val="24"/>
        </w:rPr>
        <w:t>üyelerinden</w:t>
      </w:r>
      <w:proofErr w:type="spellEnd"/>
      <w:r w:rsidR="004E2940" w:rsidRPr="00921B60">
        <w:rPr>
          <w:rFonts w:ascii="Times New Roman" w:hAnsi="Times New Roman" w:cs="Times New Roman"/>
          <w:sz w:val="24"/>
          <w:szCs w:val="24"/>
        </w:rPr>
        <w:t xml:space="preserve"> </w:t>
      </w:r>
      <w:proofErr w:type="spellStart"/>
      <w:r w:rsidR="00FF4DC5" w:rsidRPr="00921B60">
        <w:rPr>
          <w:rFonts w:ascii="Times New Roman" w:hAnsi="Times New Roman" w:cs="Times New Roman"/>
          <w:sz w:val="24"/>
          <w:szCs w:val="24"/>
        </w:rPr>
        <w:t>seçilir</w:t>
      </w:r>
      <w:proofErr w:type="spellEnd"/>
      <w:r w:rsidR="00FF4DC5" w:rsidRPr="00921B60">
        <w:rPr>
          <w:rFonts w:ascii="Times New Roman" w:hAnsi="Times New Roman" w:cs="Times New Roman"/>
          <w:sz w:val="24"/>
          <w:szCs w:val="24"/>
        </w:rPr>
        <w:t>.</w:t>
      </w:r>
    </w:p>
    <w:p w:rsidR="00D97CAA" w:rsidRPr="00921B60" w:rsidRDefault="00E671BB" w:rsidP="00C0545C">
      <w:pPr>
        <w:pStyle w:val="ListeParagraf"/>
        <w:spacing w:after="0" w:line="240" w:lineRule="auto"/>
        <w:ind w:left="0" w:firstLine="709"/>
        <w:jc w:val="both"/>
        <w:rPr>
          <w:rFonts w:ascii="Times New Roman" w:hAnsi="Times New Roman" w:cs="Times New Roman"/>
          <w:sz w:val="24"/>
          <w:szCs w:val="24"/>
        </w:rPr>
      </w:pPr>
      <w:r w:rsidRPr="00921B60">
        <w:rPr>
          <w:rFonts w:ascii="Times New Roman" w:hAnsi="Times New Roman" w:cs="Times New Roman"/>
          <w:sz w:val="24"/>
          <w:szCs w:val="24"/>
        </w:rPr>
        <w:t>(4</w:t>
      </w:r>
      <w:r w:rsidR="00F03F62" w:rsidRPr="00921B60">
        <w:rPr>
          <w:rFonts w:ascii="Times New Roman" w:hAnsi="Times New Roman" w:cs="Times New Roman"/>
          <w:sz w:val="24"/>
          <w:szCs w:val="24"/>
        </w:rPr>
        <w:t xml:space="preserve">) </w:t>
      </w:r>
      <w:r w:rsidR="004E2940" w:rsidRPr="00921B60">
        <w:rPr>
          <w:rFonts w:ascii="Times New Roman" w:hAnsi="Times New Roman" w:cs="Times New Roman"/>
          <w:sz w:val="24"/>
          <w:szCs w:val="24"/>
        </w:rPr>
        <w:t xml:space="preserve">Av </w:t>
      </w:r>
      <w:proofErr w:type="spellStart"/>
      <w:r w:rsidR="004E2940" w:rsidRPr="00921B60">
        <w:rPr>
          <w:rFonts w:ascii="Times New Roman" w:hAnsi="Times New Roman" w:cs="Times New Roman"/>
          <w:sz w:val="24"/>
          <w:szCs w:val="24"/>
        </w:rPr>
        <w:t>organizasyonlarında</w:t>
      </w:r>
      <w:proofErr w:type="spellEnd"/>
      <w:r w:rsidR="004E2940" w:rsidRPr="00921B60">
        <w:rPr>
          <w:rFonts w:ascii="Times New Roman" w:hAnsi="Times New Roman" w:cs="Times New Roman"/>
          <w:sz w:val="24"/>
          <w:szCs w:val="24"/>
        </w:rPr>
        <w:t xml:space="preserve"> </w:t>
      </w:r>
      <w:proofErr w:type="spellStart"/>
      <w:r w:rsidR="00DC4BA1" w:rsidRPr="00921B60">
        <w:rPr>
          <w:rFonts w:ascii="Times New Roman" w:hAnsi="Times New Roman" w:cs="Times New Roman"/>
          <w:sz w:val="24"/>
          <w:szCs w:val="24"/>
        </w:rPr>
        <w:t>yetkilendirilecek</w:t>
      </w:r>
      <w:proofErr w:type="spellEnd"/>
      <w:r w:rsidR="00FF4DC5" w:rsidRPr="00921B60">
        <w:rPr>
          <w:rFonts w:ascii="Times New Roman" w:hAnsi="Times New Roman" w:cs="Times New Roman"/>
          <w:sz w:val="24"/>
          <w:szCs w:val="24"/>
        </w:rPr>
        <w:t xml:space="preserve">, </w:t>
      </w:r>
      <w:proofErr w:type="spellStart"/>
      <w:r w:rsidR="00FF4DC5" w:rsidRPr="00921B60">
        <w:rPr>
          <w:rFonts w:ascii="Times New Roman" w:hAnsi="Times New Roman" w:cs="Times New Roman"/>
          <w:sz w:val="24"/>
          <w:szCs w:val="24"/>
        </w:rPr>
        <w:t>görev</w:t>
      </w:r>
      <w:proofErr w:type="spellEnd"/>
      <w:r w:rsidR="00FF4DC5" w:rsidRPr="00921B60">
        <w:rPr>
          <w:rFonts w:ascii="Times New Roman" w:hAnsi="Times New Roman" w:cs="Times New Roman"/>
          <w:sz w:val="24"/>
          <w:szCs w:val="24"/>
        </w:rPr>
        <w:t xml:space="preserve"> </w:t>
      </w:r>
      <w:proofErr w:type="spellStart"/>
      <w:r w:rsidR="00FF4DC5" w:rsidRPr="00921B60">
        <w:rPr>
          <w:rFonts w:ascii="Times New Roman" w:hAnsi="Times New Roman" w:cs="Times New Roman"/>
          <w:sz w:val="24"/>
          <w:szCs w:val="24"/>
        </w:rPr>
        <w:t>alacak</w:t>
      </w:r>
      <w:proofErr w:type="spellEnd"/>
      <w:r w:rsidR="00540916"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av</w:t>
      </w:r>
      <w:proofErr w:type="spellEnd"/>
      <w:r w:rsidR="004E2940"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kılavuz</w:t>
      </w:r>
      <w:r w:rsidR="00540916" w:rsidRPr="00921B60">
        <w:rPr>
          <w:rFonts w:ascii="Times New Roman" w:hAnsi="Times New Roman" w:cs="Times New Roman"/>
          <w:sz w:val="24"/>
          <w:szCs w:val="24"/>
        </w:rPr>
        <w:t>u</w:t>
      </w:r>
      <w:proofErr w:type="spellEnd"/>
      <w:r w:rsidR="004E2940" w:rsidRPr="00921B60">
        <w:rPr>
          <w:rFonts w:ascii="Times New Roman" w:hAnsi="Times New Roman" w:cs="Times New Roman"/>
          <w:sz w:val="24"/>
          <w:szCs w:val="24"/>
        </w:rPr>
        <w:t xml:space="preserve">; </w:t>
      </w:r>
      <w:proofErr w:type="spellStart"/>
      <w:r w:rsidR="005C6B87" w:rsidRPr="00921B60">
        <w:rPr>
          <w:rFonts w:ascii="Times New Roman" w:hAnsi="Times New Roman" w:cs="Times New Roman"/>
          <w:sz w:val="24"/>
          <w:szCs w:val="24"/>
        </w:rPr>
        <w:t>yab</w:t>
      </w:r>
      <w:r w:rsidR="00E27FA6" w:rsidRPr="00921B60">
        <w:rPr>
          <w:rFonts w:ascii="Times New Roman" w:hAnsi="Times New Roman" w:cs="Times New Roman"/>
          <w:sz w:val="24"/>
          <w:szCs w:val="24"/>
        </w:rPr>
        <w:t>an</w:t>
      </w:r>
      <w:proofErr w:type="spellEnd"/>
      <w:r w:rsidR="00E27FA6" w:rsidRPr="00921B60">
        <w:rPr>
          <w:rFonts w:ascii="Times New Roman" w:hAnsi="Times New Roman" w:cs="Times New Roman"/>
          <w:sz w:val="24"/>
          <w:szCs w:val="24"/>
        </w:rPr>
        <w:t xml:space="preserve"> </w:t>
      </w:r>
      <w:proofErr w:type="spellStart"/>
      <w:r w:rsidR="00E27FA6" w:rsidRPr="00921B60">
        <w:rPr>
          <w:rFonts w:ascii="Times New Roman" w:hAnsi="Times New Roman" w:cs="Times New Roman"/>
          <w:sz w:val="24"/>
          <w:szCs w:val="24"/>
        </w:rPr>
        <w:t>hayatı</w:t>
      </w:r>
      <w:proofErr w:type="spellEnd"/>
      <w:r w:rsidR="00E27FA6" w:rsidRPr="00921B60">
        <w:rPr>
          <w:rFonts w:ascii="Times New Roman" w:hAnsi="Times New Roman" w:cs="Times New Roman"/>
          <w:sz w:val="24"/>
          <w:szCs w:val="24"/>
        </w:rPr>
        <w:t>,</w:t>
      </w:r>
      <w:r w:rsidR="00540916" w:rsidRPr="00921B60">
        <w:rPr>
          <w:rFonts w:ascii="Times New Roman" w:hAnsi="Times New Roman" w:cs="Times New Roman"/>
          <w:sz w:val="24"/>
          <w:szCs w:val="24"/>
        </w:rPr>
        <w:t xml:space="preserve"> </w:t>
      </w:r>
      <w:proofErr w:type="spellStart"/>
      <w:r w:rsidR="002C3001" w:rsidRPr="00921B60">
        <w:rPr>
          <w:rFonts w:ascii="Times New Roman" w:hAnsi="Times New Roman" w:cs="Times New Roman"/>
          <w:sz w:val="24"/>
          <w:szCs w:val="24"/>
        </w:rPr>
        <w:t>yaban</w:t>
      </w:r>
      <w:proofErr w:type="spellEnd"/>
      <w:r w:rsidR="002C3001" w:rsidRPr="00921B60">
        <w:rPr>
          <w:rFonts w:ascii="Times New Roman" w:hAnsi="Times New Roman" w:cs="Times New Roman"/>
          <w:sz w:val="24"/>
          <w:szCs w:val="24"/>
        </w:rPr>
        <w:t xml:space="preserve"> </w:t>
      </w:r>
      <w:proofErr w:type="spellStart"/>
      <w:r w:rsidR="002C3001" w:rsidRPr="00921B60">
        <w:rPr>
          <w:rFonts w:ascii="Times New Roman" w:hAnsi="Times New Roman" w:cs="Times New Roman"/>
          <w:sz w:val="24"/>
          <w:szCs w:val="24"/>
        </w:rPr>
        <w:t>ve</w:t>
      </w:r>
      <w:proofErr w:type="spellEnd"/>
      <w:r w:rsidR="002C3001"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av</w:t>
      </w:r>
      <w:proofErr w:type="spellEnd"/>
      <w:r w:rsidR="004E2940"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hayvanları</w:t>
      </w:r>
      <w:proofErr w:type="spellEnd"/>
      <w:r w:rsidR="004E2940" w:rsidRPr="00921B60">
        <w:rPr>
          <w:rFonts w:ascii="Times New Roman" w:hAnsi="Times New Roman" w:cs="Times New Roman"/>
          <w:sz w:val="24"/>
          <w:szCs w:val="24"/>
        </w:rPr>
        <w:t xml:space="preserve"> </w:t>
      </w:r>
      <w:proofErr w:type="spellStart"/>
      <w:r w:rsidR="002C3001" w:rsidRPr="00921B60">
        <w:rPr>
          <w:rFonts w:ascii="Times New Roman" w:hAnsi="Times New Roman" w:cs="Times New Roman"/>
          <w:sz w:val="24"/>
          <w:szCs w:val="24"/>
        </w:rPr>
        <w:t>ile</w:t>
      </w:r>
      <w:proofErr w:type="spellEnd"/>
      <w:r w:rsidR="00540916" w:rsidRPr="00921B60">
        <w:rPr>
          <w:rFonts w:ascii="Times New Roman" w:hAnsi="Times New Roman" w:cs="Times New Roman"/>
          <w:sz w:val="24"/>
          <w:szCs w:val="24"/>
        </w:rPr>
        <w:t xml:space="preserve"> </w:t>
      </w:r>
      <w:proofErr w:type="spellStart"/>
      <w:r w:rsidR="00E27FA6" w:rsidRPr="00921B60">
        <w:rPr>
          <w:rFonts w:ascii="Times New Roman" w:hAnsi="Times New Roman" w:cs="Times New Roman"/>
          <w:sz w:val="24"/>
          <w:szCs w:val="24"/>
        </w:rPr>
        <w:t>avcılık</w:t>
      </w:r>
      <w:proofErr w:type="spellEnd"/>
      <w:r w:rsidR="00E27FA6"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avlaklar</w:t>
      </w:r>
      <w:proofErr w:type="spellEnd"/>
      <w:r w:rsidR="004E2940"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hakkında</w:t>
      </w:r>
      <w:proofErr w:type="spellEnd"/>
      <w:r w:rsidR="004E2940"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bilgi</w:t>
      </w:r>
      <w:proofErr w:type="spellEnd"/>
      <w:r w:rsidR="004E2940"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sahibi</w:t>
      </w:r>
      <w:proofErr w:type="spellEnd"/>
      <w:r w:rsidR="004E2940"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olan</w:t>
      </w:r>
      <w:proofErr w:type="spellEnd"/>
      <w:r w:rsidR="004E2940" w:rsidRPr="00921B60">
        <w:rPr>
          <w:rFonts w:ascii="Times New Roman" w:hAnsi="Times New Roman" w:cs="Times New Roman"/>
          <w:sz w:val="24"/>
          <w:szCs w:val="24"/>
        </w:rPr>
        <w:t>,</w:t>
      </w:r>
      <w:r w:rsidR="00540916"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av</w:t>
      </w:r>
      <w:proofErr w:type="spellEnd"/>
      <w:r w:rsidR="004E2940"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organizasyonunun</w:t>
      </w:r>
      <w:proofErr w:type="spellEnd"/>
      <w:r w:rsidR="004E2940"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yürütülmesine</w:t>
      </w:r>
      <w:proofErr w:type="spellEnd"/>
      <w:r w:rsidR="004E2940"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yardımcı</w:t>
      </w:r>
      <w:proofErr w:type="spellEnd"/>
      <w:r w:rsidR="004E2940"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olabilecek</w:t>
      </w:r>
      <w:proofErr w:type="spellEnd"/>
      <w:r w:rsidR="00126185" w:rsidRPr="00921B60">
        <w:rPr>
          <w:rFonts w:ascii="Times New Roman" w:hAnsi="Times New Roman" w:cs="Times New Roman"/>
          <w:sz w:val="24"/>
          <w:szCs w:val="24"/>
        </w:rPr>
        <w:t xml:space="preserve"> </w:t>
      </w:r>
      <w:proofErr w:type="spellStart"/>
      <w:r w:rsidR="00FF4DC5" w:rsidRPr="00921B60">
        <w:rPr>
          <w:rFonts w:ascii="Times New Roman" w:hAnsi="Times New Roman" w:cs="Times New Roman"/>
          <w:sz w:val="24"/>
          <w:szCs w:val="24"/>
        </w:rPr>
        <w:t>kişilerden</w:t>
      </w:r>
      <w:proofErr w:type="spellEnd"/>
      <w:r w:rsidR="00FF4DC5" w:rsidRPr="00921B60">
        <w:rPr>
          <w:rFonts w:ascii="Times New Roman" w:hAnsi="Times New Roman" w:cs="Times New Roman"/>
          <w:sz w:val="24"/>
          <w:szCs w:val="24"/>
        </w:rPr>
        <w:t xml:space="preserve"> </w:t>
      </w:r>
      <w:proofErr w:type="spellStart"/>
      <w:r w:rsidR="004E2940" w:rsidRPr="00921B60">
        <w:rPr>
          <w:rFonts w:ascii="Times New Roman" w:hAnsi="Times New Roman" w:cs="Times New Roman"/>
          <w:sz w:val="24"/>
          <w:szCs w:val="24"/>
        </w:rPr>
        <w:t>seçilir</w:t>
      </w:r>
      <w:proofErr w:type="spellEnd"/>
      <w:r w:rsidR="004E2940" w:rsidRPr="00921B60">
        <w:rPr>
          <w:rFonts w:ascii="Times New Roman" w:hAnsi="Times New Roman" w:cs="Times New Roman"/>
          <w:sz w:val="24"/>
          <w:szCs w:val="24"/>
        </w:rPr>
        <w:t xml:space="preserve">. </w:t>
      </w:r>
    </w:p>
    <w:p w:rsidR="00E34C43" w:rsidRPr="00921B60" w:rsidRDefault="00E34C43" w:rsidP="00C0545C">
      <w:pPr>
        <w:pStyle w:val="ListeParagraf"/>
        <w:spacing w:after="0" w:line="240" w:lineRule="auto"/>
        <w:ind w:left="0" w:firstLine="709"/>
        <w:jc w:val="both"/>
        <w:rPr>
          <w:rFonts w:ascii="Times New Roman" w:hAnsi="Times New Roman" w:cs="Times New Roman"/>
          <w:sz w:val="24"/>
          <w:szCs w:val="24"/>
        </w:rPr>
      </w:pPr>
    </w:p>
    <w:p w:rsidR="0073335E" w:rsidRPr="00921B60" w:rsidRDefault="00D97CAA" w:rsidP="00C0545C">
      <w:pPr>
        <w:pStyle w:val="ListeParagraf"/>
        <w:spacing w:after="0" w:line="240" w:lineRule="auto"/>
        <w:ind w:left="0" w:firstLine="709"/>
        <w:jc w:val="both"/>
        <w:rPr>
          <w:rFonts w:ascii="Times New Roman" w:hAnsi="Times New Roman" w:cs="Times New Roman"/>
          <w:sz w:val="24"/>
          <w:szCs w:val="24"/>
        </w:rPr>
      </w:pPr>
      <w:r w:rsidRPr="00921B60">
        <w:rPr>
          <w:rFonts w:ascii="Times New Roman" w:hAnsi="Times New Roman" w:cs="Times New Roman"/>
          <w:b/>
          <w:sz w:val="24"/>
          <w:szCs w:val="24"/>
          <w:lang w:val="tr-TR"/>
        </w:rPr>
        <w:t>Dayanak</w:t>
      </w:r>
    </w:p>
    <w:p w:rsidR="004E2940" w:rsidRPr="00921B60" w:rsidRDefault="00C9747F" w:rsidP="00C0545C">
      <w:pPr>
        <w:pStyle w:val="ListeParagraf"/>
        <w:spacing w:after="0" w:line="240" w:lineRule="auto"/>
        <w:ind w:left="0" w:firstLine="709"/>
        <w:jc w:val="both"/>
        <w:rPr>
          <w:rFonts w:ascii="Times New Roman" w:hAnsi="Times New Roman" w:cs="Times New Roman"/>
          <w:sz w:val="24"/>
          <w:szCs w:val="24"/>
        </w:rPr>
      </w:pPr>
      <w:r w:rsidRPr="00921B60">
        <w:rPr>
          <w:rFonts w:ascii="Times New Roman" w:hAnsi="Times New Roman" w:cs="Times New Roman"/>
          <w:b/>
          <w:sz w:val="24"/>
          <w:szCs w:val="24"/>
        </w:rPr>
        <w:t xml:space="preserve">MADDE </w:t>
      </w:r>
      <w:r w:rsidR="00D97CAA" w:rsidRPr="00921B60">
        <w:rPr>
          <w:rFonts w:ascii="Times New Roman" w:hAnsi="Times New Roman" w:cs="Times New Roman"/>
          <w:b/>
          <w:sz w:val="24"/>
          <w:szCs w:val="24"/>
        </w:rPr>
        <w:t>2-</w:t>
      </w:r>
      <w:r w:rsidR="00B33364" w:rsidRPr="00921B60">
        <w:rPr>
          <w:rFonts w:ascii="Times New Roman" w:hAnsi="Times New Roman" w:cs="Times New Roman"/>
          <w:b/>
          <w:sz w:val="24"/>
          <w:szCs w:val="24"/>
        </w:rPr>
        <w:t xml:space="preserve"> </w:t>
      </w:r>
      <w:r w:rsidR="00D97CAA" w:rsidRPr="00921B60">
        <w:rPr>
          <w:rFonts w:ascii="Times New Roman" w:hAnsi="Times New Roman" w:cs="Times New Roman"/>
          <w:sz w:val="24"/>
          <w:szCs w:val="24"/>
          <w:lang w:val="tr-TR"/>
        </w:rPr>
        <w:t>(1)</w:t>
      </w:r>
      <w:r w:rsidR="00B33364" w:rsidRPr="00921B60">
        <w:rPr>
          <w:rFonts w:ascii="Times New Roman" w:hAnsi="Times New Roman" w:cs="Times New Roman"/>
          <w:sz w:val="24"/>
          <w:szCs w:val="24"/>
          <w:lang w:val="tr-TR"/>
        </w:rPr>
        <w:t xml:space="preserve"> </w:t>
      </w:r>
      <w:r w:rsidR="0073335E" w:rsidRPr="00921B60">
        <w:rPr>
          <w:rFonts w:ascii="Times New Roman" w:hAnsi="Times New Roman" w:cs="Times New Roman"/>
          <w:bCs/>
          <w:sz w:val="24"/>
          <w:szCs w:val="24"/>
        </w:rPr>
        <w:t xml:space="preserve">Bu </w:t>
      </w:r>
      <w:proofErr w:type="spellStart"/>
      <w:r w:rsidR="00BD5866" w:rsidRPr="00921B60">
        <w:rPr>
          <w:rFonts w:ascii="Times New Roman" w:hAnsi="Times New Roman" w:cs="Times New Roman"/>
          <w:bCs/>
          <w:sz w:val="24"/>
          <w:szCs w:val="24"/>
        </w:rPr>
        <w:t>talimat</w:t>
      </w:r>
      <w:proofErr w:type="spellEnd"/>
      <w:r w:rsidR="0073335E" w:rsidRPr="00921B60">
        <w:rPr>
          <w:rFonts w:ascii="Times New Roman" w:hAnsi="Times New Roman" w:cs="Times New Roman"/>
          <w:bCs/>
          <w:sz w:val="24"/>
          <w:szCs w:val="24"/>
        </w:rPr>
        <w:t xml:space="preserve">, 01/7/2003  </w:t>
      </w:r>
      <w:proofErr w:type="spellStart"/>
      <w:r w:rsidR="0073335E" w:rsidRPr="00921B60">
        <w:rPr>
          <w:rFonts w:ascii="Times New Roman" w:hAnsi="Times New Roman" w:cs="Times New Roman"/>
          <w:sz w:val="24"/>
          <w:szCs w:val="24"/>
        </w:rPr>
        <w:t>tarih</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ve</w:t>
      </w:r>
      <w:proofErr w:type="spellEnd"/>
      <w:r w:rsidR="0073335E" w:rsidRPr="00921B60">
        <w:rPr>
          <w:rFonts w:ascii="Times New Roman" w:hAnsi="Times New Roman" w:cs="Times New Roman"/>
          <w:sz w:val="24"/>
          <w:szCs w:val="24"/>
        </w:rPr>
        <w:t xml:space="preserve"> 4915 </w:t>
      </w:r>
      <w:proofErr w:type="spellStart"/>
      <w:r w:rsidR="0073335E" w:rsidRPr="00921B60">
        <w:rPr>
          <w:rFonts w:ascii="Times New Roman" w:hAnsi="Times New Roman" w:cs="Times New Roman"/>
          <w:sz w:val="24"/>
          <w:szCs w:val="24"/>
        </w:rPr>
        <w:t>sayılı</w:t>
      </w:r>
      <w:proofErr w:type="spellEnd"/>
      <w:r w:rsidR="0073335E" w:rsidRPr="00921B60">
        <w:rPr>
          <w:rFonts w:ascii="Times New Roman" w:hAnsi="Times New Roman" w:cs="Times New Roman"/>
          <w:sz w:val="24"/>
          <w:szCs w:val="24"/>
        </w:rPr>
        <w:t xml:space="preserve"> Kara </w:t>
      </w:r>
      <w:proofErr w:type="spellStart"/>
      <w:r w:rsidR="0073335E" w:rsidRPr="00921B60">
        <w:rPr>
          <w:rFonts w:ascii="Times New Roman" w:hAnsi="Times New Roman" w:cs="Times New Roman"/>
          <w:sz w:val="24"/>
          <w:szCs w:val="24"/>
        </w:rPr>
        <w:t>Avcılığı</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Kanununun</w:t>
      </w:r>
      <w:proofErr w:type="spellEnd"/>
      <w:r w:rsidR="0073335E" w:rsidRPr="00921B60">
        <w:rPr>
          <w:rFonts w:ascii="Times New Roman" w:hAnsi="Times New Roman" w:cs="Times New Roman"/>
          <w:sz w:val="24"/>
          <w:szCs w:val="24"/>
        </w:rPr>
        <w:t xml:space="preserve"> 11 </w:t>
      </w:r>
      <w:proofErr w:type="spellStart"/>
      <w:r w:rsidR="0073335E" w:rsidRPr="00921B60">
        <w:rPr>
          <w:rFonts w:ascii="Times New Roman" w:hAnsi="Times New Roman" w:cs="Times New Roman"/>
          <w:sz w:val="24"/>
          <w:szCs w:val="24"/>
        </w:rPr>
        <w:t>inci</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maddesi</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ve</w:t>
      </w:r>
      <w:proofErr w:type="spellEnd"/>
      <w:r w:rsidR="0073335E" w:rsidRPr="00921B60">
        <w:rPr>
          <w:rFonts w:ascii="Times New Roman" w:hAnsi="Times New Roman" w:cs="Times New Roman"/>
          <w:sz w:val="24"/>
          <w:szCs w:val="24"/>
        </w:rPr>
        <w:t xml:space="preserve"> </w:t>
      </w:r>
      <w:r w:rsidR="00FF4DC5" w:rsidRPr="00921B60">
        <w:rPr>
          <w:rFonts w:ascii="Times New Roman" w:hAnsi="Times New Roman" w:cs="Times New Roman"/>
          <w:sz w:val="24"/>
          <w:szCs w:val="24"/>
        </w:rPr>
        <w:t xml:space="preserve">14/04/2016 </w:t>
      </w:r>
      <w:proofErr w:type="spellStart"/>
      <w:r w:rsidR="0073335E" w:rsidRPr="00921B60">
        <w:rPr>
          <w:rFonts w:ascii="Times New Roman" w:hAnsi="Times New Roman" w:cs="Times New Roman"/>
          <w:sz w:val="24"/>
          <w:szCs w:val="24"/>
        </w:rPr>
        <w:t>tarih</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ve</w:t>
      </w:r>
      <w:proofErr w:type="spellEnd"/>
      <w:r w:rsidR="0073335E" w:rsidRPr="00921B60">
        <w:rPr>
          <w:rFonts w:ascii="Times New Roman" w:hAnsi="Times New Roman" w:cs="Times New Roman"/>
          <w:sz w:val="24"/>
          <w:szCs w:val="24"/>
        </w:rPr>
        <w:t xml:space="preserve"> </w:t>
      </w:r>
      <w:r w:rsidR="00FF4DC5" w:rsidRPr="00921B60">
        <w:rPr>
          <w:rFonts w:ascii="Times New Roman" w:eastAsia="Times New Roman" w:hAnsi="Times New Roman" w:cs="Times New Roman"/>
          <w:sz w:val="24"/>
          <w:szCs w:val="24"/>
          <w:lang w:eastAsia="tr-TR"/>
        </w:rPr>
        <w:t xml:space="preserve">29684 </w:t>
      </w:r>
      <w:proofErr w:type="spellStart"/>
      <w:r w:rsidR="00DD2EA7" w:rsidRPr="00921B60">
        <w:rPr>
          <w:rFonts w:ascii="Times New Roman" w:hAnsi="Times New Roman" w:cs="Times New Roman"/>
          <w:sz w:val="24"/>
          <w:szCs w:val="24"/>
        </w:rPr>
        <w:t>sayılı</w:t>
      </w:r>
      <w:proofErr w:type="spellEnd"/>
      <w:r w:rsidR="00DD2EA7" w:rsidRPr="00921B60">
        <w:rPr>
          <w:rFonts w:ascii="Times New Roman" w:hAnsi="Times New Roman" w:cs="Times New Roman"/>
          <w:sz w:val="24"/>
          <w:szCs w:val="24"/>
        </w:rPr>
        <w:t xml:space="preserve"> </w:t>
      </w:r>
      <w:proofErr w:type="spellStart"/>
      <w:r w:rsidR="00DD2EA7" w:rsidRPr="00921B60">
        <w:rPr>
          <w:rFonts w:ascii="Times New Roman" w:hAnsi="Times New Roman" w:cs="Times New Roman"/>
          <w:sz w:val="24"/>
          <w:szCs w:val="24"/>
        </w:rPr>
        <w:t>Resmi</w:t>
      </w:r>
      <w:proofErr w:type="spellEnd"/>
      <w:r w:rsidR="00DD2EA7" w:rsidRPr="00921B60">
        <w:rPr>
          <w:rFonts w:ascii="Times New Roman" w:hAnsi="Times New Roman" w:cs="Times New Roman"/>
          <w:sz w:val="24"/>
          <w:szCs w:val="24"/>
        </w:rPr>
        <w:t xml:space="preserve"> </w:t>
      </w:r>
      <w:proofErr w:type="spellStart"/>
      <w:r w:rsidR="00DD2EA7" w:rsidRPr="00921B60">
        <w:rPr>
          <w:rFonts w:ascii="Times New Roman" w:hAnsi="Times New Roman" w:cs="Times New Roman"/>
          <w:sz w:val="24"/>
          <w:szCs w:val="24"/>
        </w:rPr>
        <w:t>Gazete’de</w:t>
      </w:r>
      <w:proofErr w:type="spellEnd"/>
      <w:r w:rsidR="00DD2EA7" w:rsidRPr="00921B60">
        <w:rPr>
          <w:rFonts w:ascii="Times New Roman" w:hAnsi="Times New Roman" w:cs="Times New Roman"/>
          <w:sz w:val="24"/>
          <w:szCs w:val="24"/>
        </w:rPr>
        <w:t xml:space="preserve"> </w:t>
      </w:r>
      <w:proofErr w:type="spellStart"/>
      <w:r w:rsidR="00DD2EA7" w:rsidRPr="00921B60">
        <w:rPr>
          <w:rFonts w:ascii="Times New Roman" w:hAnsi="Times New Roman" w:cs="Times New Roman"/>
          <w:sz w:val="24"/>
          <w:szCs w:val="24"/>
        </w:rPr>
        <w:t>yayım</w:t>
      </w:r>
      <w:r w:rsidR="0073335E" w:rsidRPr="00921B60">
        <w:rPr>
          <w:rFonts w:ascii="Times New Roman" w:hAnsi="Times New Roman" w:cs="Times New Roman"/>
          <w:sz w:val="24"/>
          <w:szCs w:val="24"/>
        </w:rPr>
        <w:t>lanarak</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yürürlüğe</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giren</w:t>
      </w:r>
      <w:proofErr w:type="spellEnd"/>
      <w:r w:rsidR="0073335E" w:rsidRPr="00921B60">
        <w:rPr>
          <w:rFonts w:ascii="Times New Roman" w:hAnsi="Times New Roman" w:cs="Times New Roman"/>
          <w:sz w:val="24"/>
          <w:szCs w:val="24"/>
        </w:rPr>
        <w:t xml:space="preserve"> Av </w:t>
      </w:r>
      <w:proofErr w:type="spellStart"/>
      <w:r w:rsidR="0073335E" w:rsidRPr="00921B60">
        <w:rPr>
          <w:rFonts w:ascii="Times New Roman" w:hAnsi="Times New Roman" w:cs="Times New Roman"/>
          <w:sz w:val="24"/>
          <w:szCs w:val="24"/>
        </w:rPr>
        <w:t>Turizmi</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Kapsamında</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Avlanmalarına</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İlişkin</w:t>
      </w:r>
      <w:proofErr w:type="spellEnd"/>
      <w:r w:rsidR="0073335E" w:rsidRPr="00921B60">
        <w:rPr>
          <w:rFonts w:ascii="Times New Roman" w:hAnsi="Times New Roman" w:cs="Times New Roman"/>
          <w:sz w:val="24"/>
          <w:szCs w:val="24"/>
        </w:rPr>
        <w:t xml:space="preserve"> </w:t>
      </w:r>
      <w:proofErr w:type="spellStart"/>
      <w:r w:rsidR="00FF4DC5" w:rsidRPr="00921B60">
        <w:rPr>
          <w:rFonts w:ascii="Times New Roman" w:hAnsi="Times New Roman" w:cs="Times New Roman"/>
          <w:sz w:val="24"/>
          <w:szCs w:val="24"/>
        </w:rPr>
        <w:t>Usul</w:t>
      </w:r>
      <w:proofErr w:type="spellEnd"/>
      <w:r w:rsidR="00FF4DC5" w:rsidRPr="00921B60">
        <w:rPr>
          <w:rFonts w:ascii="Times New Roman" w:hAnsi="Times New Roman" w:cs="Times New Roman"/>
          <w:sz w:val="24"/>
          <w:szCs w:val="24"/>
        </w:rPr>
        <w:t xml:space="preserve"> </w:t>
      </w:r>
      <w:proofErr w:type="spellStart"/>
      <w:r w:rsidR="00FF4DC5" w:rsidRPr="00921B60">
        <w:rPr>
          <w:rFonts w:ascii="Times New Roman" w:hAnsi="Times New Roman" w:cs="Times New Roman"/>
          <w:sz w:val="24"/>
          <w:szCs w:val="24"/>
        </w:rPr>
        <w:t>ve</w:t>
      </w:r>
      <w:proofErr w:type="spellEnd"/>
      <w:r w:rsidR="00FF4DC5" w:rsidRPr="00921B60">
        <w:rPr>
          <w:rFonts w:ascii="Times New Roman" w:hAnsi="Times New Roman" w:cs="Times New Roman"/>
          <w:sz w:val="24"/>
          <w:szCs w:val="24"/>
        </w:rPr>
        <w:t xml:space="preserve"> </w:t>
      </w:r>
      <w:proofErr w:type="spellStart"/>
      <w:r w:rsidR="00FF4DC5" w:rsidRPr="00921B60">
        <w:rPr>
          <w:rFonts w:ascii="Times New Roman" w:hAnsi="Times New Roman" w:cs="Times New Roman"/>
          <w:sz w:val="24"/>
          <w:szCs w:val="24"/>
        </w:rPr>
        <w:t>Esaslar</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Hakkında</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Yönetmeliğin</w:t>
      </w:r>
      <w:proofErr w:type="spellEnd"/>
      <w:r w:rsidR="0073335E" w:rsidRPr="00921B60">
        <w:rPr>
          <w:rFonts w:ascii="Times New Roman" w:hAnsi="Times New Roman" w:cs="Times New Roman"/>
          <w:sz w:val="24"/>
          <w:szCs w:val="24"/>
        </w:rPr>
        <w:t xml:space="preserve"> </w:t>
      </w:r>
      <w:r w:rsidR="00FF4DC5" w:rsidRPr="00921B60">
        <w:rPr>
          <w:rFonts w:ascii="Times New Roman" w:hAnsi="Times New Roman" w:cs="Times New Roman"/>
          <w:sz w:val="24"/>
          <w:szCs w:val="24"/>
        </w:rPr>
        <w:t xml:space="preserve">45 </w:t>
      </w:r>
      <w:proofErr w:type="spellStart"/>
      <w:r w:rsidR="00FF4DC5" w:rsidRPr="00921B60">
        <w:rPr>
          <w:rFonts w:ascii="Times New Roman" w:hAnsi="Times New Roman" w:cs="Times New Roman"/>
          <w:sz w:val="24"/>
          <w:szCs w:val="24"/>
        </w:rPr>
        <w:t>ve</w:t>
      </w:r>
      <w:proofErr w:type="spellEnd"/>
      <w:r w:rsidR="00FF4DC5" w:rsidRPr="00921B60">
        <w:rPr>
          <w:rFonts w:ascii="Times New Roman" w:hAnsi="Times New Roman" w:cs="Times New Roman"/>
          <w:sz w:val="24"/>
          <w:szCs w:val="24"/>
        </w:rPr>
        <w:t xml:space="preserve"> 46 </w:t>
      </w:r>
      <w:proofErr w:type="spellStart"/>
      <w:r w:rsidR="0073335E" w:rsidRPr="00921B60">
        <w:rPr>
          <w:rFonts w:ascii="Times New Roman" w:hAnsi="Times New Roman" w:cs="Times New Roman"/>
          <w:sz w:val="24"/>
          <w:szCs w:val="24"/>
        </w:rPr>
        <w:t>nc</w:t>
      </w:r>
      <w:r w:rsidR="00FC0CDA" w:rsidRPr="00921B60">
        <w:rPr>
          <w:rFonts w:ascii="Times New Roman" w:hAnsi="Times New Roman" w:cs="Times New Roman"/>
          <w:sz w:val="24"/>
          <w:szCs w:val="24"/>
        </w:rPr>
        <w:t>ı</w:t>
      </w:r>
      <w:proofErr w:type="spellEnd"/>
      <w:r w:rsidR="00A97102" w:rsidRPr="00921B60">
        <w:rPr>
          <w:rFonts w:ascii="Times New Roman" w:hAnsi="Times New Roman" w:cs="Times New Roman"/>
          <w:sz w:val="24"/>
          <w:szCs w:val="24"/>
        </w:rPr>
        <w:t xml:space="preserve"> </w:t>
      </w:r>
      <w:proofErr w:type="spellStart"/>
      <w:r w:rsidR="00A97102" w:rsidRPr="00921B60">
        <w:rPr>
          <w:rFonts w:ascii="Times New Roman" w:hAnsi="Times New Roman" w:cs="Times New Roman"/>
          <w:sz w:val="24"/>
          <w:szCs w:val="24"/>
        </w:rPr>
        <w:t>maddeleri</w:t>
      </w:r>
      <w:r w:rsidR="0073335E" w:rsidRPr="00921B60">
        <w:rPr>
          <w:rFonts w:ascii="Times New Roman" w:hAnsi="Times New Roman" w:cs="Times New Roman"/>
          <w:sz w:val="24"/>
          <w:szCs w:val="24"/>
        </w:rPr>
        <w:t>ne</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dayanılarak</w:t>
      </w:r>
      <w:proofErr w:type="spellEnd"/>
      <w:r w:rsidR="0073335E" w:rsidRPr="00921B60">
        <w:rPr>
          <w:rFonts w:ascii="Times New Roman" w:hAnsi="Times New Roman" w:cs="Times New Roman"/>
          <w:sz w:val="24"/>
          <w:szCs w:val="24"/>
        </w:rPr>
        <w:t xml:space="preserve"> </w:t>
      </w:r>
      <w:proofErr w:type="spellStart"/>
      <w:r w:rsidR="0073335E" w:rsidRPr="00921B60">
        <w:rPr>
          <w:rFonts w:ascii="Times New Roman" w:hAnsi="Times New Roman" w:cs="Times New Roman"/>
          <w:sz w:val="24"/>
          <w:szCs w:val="24"/>
        </w:rPr>
        <w:t>hazırlanmıştır</w:t>
      </w:r>
      <w:proofErr w:type="spellEnd"/>
      <w:r w:rsidR="0073335E" w:rsidRPr="00921B60">
        <w:rPr>
          <w:rFonts w:ascii="Times New Roman" w:hAnsi="Times New Roman" w:cs="Times New Roman"/>
          <w:sz w:val="24"/>
          <w:szCs w:val="24"/>
        </w:rPr>
        <w:t xml:space="preserve">. </w:t>
      </w:r>
    </w:p>
    <w:p w:rsidR="004E2940" w:rsidRPr="00921B60" w:rsidRDefault="004E2940" w:rsidP="00126185">
      <w:pPr>
        <w:pStyle w:val="ListeParagraf"/>
        <w:spacing w:after="0" w:line="240" w:lineRule="auto"/>
        <w:ind w:left="709"/>
        <w:jc w:val="both"/>
        <w:rPr>
          <w:rFonts w:ascii="Times New Roman" w:hAnsi="Times New Roman" w:cs="Times New Roman"/>
          <w:sz w:val="24"/>
          <w:szCs w:val="24"/>
        </w:rPr>
      </w:pPr>
    </w:p>
    <w:p w:rsidR="004E2940" w:rsidRPr="00921B60" w:rsidRDefault="004E2940" w:rsidP="00126185">
      <w:pPr>
        <w:pStyle w:val="ListeParagraf"/>
        <w:spacing w:after="0" w:line="240" w:lineRule="auto"/>
        <w:ind w:left="709"/>
        <w:jc w:val="both"/>
        <w:rPr>
          <w:rFonts w:ascii="Times New Roman" w:hAnsi="Times New Roman" w:cs="Times New Roman"/>
          <w:b/>
          <w:sz w:val="24"/>
          <w:szCs w:val="24"/>
        </w:rPr>
      </w:pPr>
      <w:proofErr w:type="spellStart"/>
      <w:r w:rsidRPr="00921B60">
        <w:rPr>
          <w:rFonts w:ascii="Times New Roman" w:hAnsi="Times New Roman" w:cs="Times New Roman"/>
          <w:b/>
          <w:sz w:val="24"/>
          <w:szCs w:val="24"/>
        </w:rPr>
        <w:t>Tanımlar</w:t>
      </w:r>
      <w:proofErr w:type="spellEnd"/>
    </w:p>
    <w:p w:rsidR="00627C0F" w:rsidRPr="00921B60" w:rsidRDefault="00627C0F" w:rsidP="00126185">
      <w:pPr>
        <w:pStyle w:val="ListeParagraf"/>
        <w:tabs>
          <w:tab w:val="left" w:pos="709"/>
          <w:tab w:val="center" w:pos="3529"/>
        </w:tabs>
        <w:spacing w:after="0" w:line="240" w:lineRule="auto"/>
        <w:ind w:left="709"/>
        <w:jc w:val="both"/>
        <w:rPr>
          <w:rFonts w:ascii="Times New Roman" w:hAnsi="Times New Roman" w:cs="Times New Roman"/>
          <w:sz w:val="24"/>
          <w:szCs w:val="24"/>
        </w:rPr>
      </w:pPr>
      <w:r w:rsidRPr="00921B60">
        <w:rPr>
          <w:rFonts w:ascii="Times New Roman" w:hAnsi="Times New Roman" w:cs="Times New Roman"/>
          <w:b/>
          <w:sz w:val="24"/>
          <w:szCs w:val="24"/>
        </w:rPr>
        <w:t>MADDE 3-</w:t>
      </w:r>
      <w:r w:rsidR="00B33364" w:rsidRPr="00921B60">
        <w:rPr>
          <w:rFonts w:ascii="Times New Roman" w:hAnsi="Times New Roman" w:cs="Times New Roman"/>
          <w:b/>
          <w:sz w:val="24"/>
          <w:szCs w:val="24"/>
        </w:rPr>
        <w:t xml:space="preserve"> </w:t>
      </w:r>
      <w:r w:rsidRPr="00921B60">
        <w:rPr>
          <w:rFonts w:ascii="Times New Roman" w:hAnsi="Times New Roman" w:cs="Times New Roman"/>
          <w:sz w:val="24"/>
          <w:szCs w:val="24"/>
        </w:rPr>
        <w:t xml:space="preserve">(1) Bu </w:t>
      </w:r>
      <w:proofErr w:type="spellStart"/>
      <w:r w:rsidR="00BD5866" w:rsidRPr="00921B60">
        <w:rPr>
          <w:rFonts w:ascii="Times New Roman" w:hAnsi="Times New Roman" w:cs="Times New Roman"/>
          <w:sz w:val="24"/>
          <w:szCs w:val="24"/>
        </w:rPr>
        <w:t>Talimatta</w:t>
      </w:r>
      <w:proofErr w:type="spellEnd"/>
      <w:r w:rsidRPr="00921B60">
        <w:rPr>
          <w:rFonts w:ascii="Times New Roman" w:hAnsi="Times New Roman" w:cs="Times New Roman"/>
          <w:sz w:val="24"/>
          <w:szCs w:val="24"/>
        </w:rPr>
        <w:t xml:space="preserve"> </w:t>
      </w:r>
      <w:proofErr w:type="spellStart"/>
      <w:r w:rsidRPr="00921B60">
        <w:rPr>
          <w:rFonts w:ascii="Times New Roman" w:hAnsi="Times New Roman" w:cs="Times New Roman"/>
          <w:sz w:val="24"/>
          <w:szCs w:val="24"/>
        </w:rPr>
        <w:t>geçen</w:t>
      </w:r>
      <w:proofErr w:type="spellEnd"/>
      <w:r w:rsidRPr="00921B60">
        <w:rPr>
          <w:rFonts w:ascii="Times New Roman" w:hAnsi="Times New Roman" w:cs="Times New Roman"/>
          <w:sz w:val="24"/>
          <w:szCs w:val="24"/>
        </w:rPr>
        <w:t>;</w:t>
      </w:r>
    </w:p>
    <w:p w:rsidR="00FF4DC5" w:rsidRPr="00921B60" w:rsidRDefault="00904B6A"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a</w:t>
      </w:r>
      <w:r w:rsidR="00FF4DC5" w:rsidRPr="00921B60">
        <w:rPr>
          <w:rFonts w:ascii="Times New Roman" w:eastAsia="Times New Roman" w:hAnsi="Times New Roman" w:cs="Times New Roman"/>
          <w:sz w:val="24"/>
          <w:szCs w:val="24"/>
          <w:lang w:val="tr-TR" w:eastAsia="tr-TR"/>
        </w:rPr>
        <w:t>) Acente: 1618 sayılı Kanun kapsamında faaliyette bulunan (A) ve (C) grubu seyahat acentesi işletme belgesi sahibi olanlardan Genel Müdürlükçe av turizmi izin belgesi verilenleri,</w:t>
      </w:r>
    </w:p>
    <w:p w:rsidR="00FF4DC5" w:rsidRPr="00921B60" w:rsidRDefault="00904B6A"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b</w:t>
      </w:r>
      <w:r w:rsidR="00FF4DC5" w:rsidRPr="00921B60">
        <w:rPr>
          <w:rFonts w:ascii="Times New Roman" w:eastAsia="Times New Roman" w:hAnsi="Times New Roman" w:cs="Times New Roman"/>
          <w:sz w:val="24"/>
          <w:szCs w:val="24"/>
          <w:lang w:val="tr-TR" w:eastAsia="tr-TR"/>
        </w:rPr>
        <w:t>) Av kılavuzu: Öncelikle yöre halkı ile yerel avcı kuruluşu üyelerinden belirlenen, av ve yaban hayatı</w:t>
      </w:r>
      <w:r w:rsidR="003D150D">
        <w:rPr>
          <w:rFonts w:ascii="Times New Roman" w:eastAsia="Times New Roman" w:hAnsi="Times New Roman" w:cs="Times New Roman"/>
          <w:sz w:val="24"/>
          <w:szCs w:val="24"/>
          <w:lang w:val="tr-TR" w:eastAsia="tr-TR"/>
        </w:rPr>
        <w:t>yla</w:t>
      </w:r>
      <w:r w:rsidR="00FF4DC5" w:rsidRPr="00921B60">
        <w:rPr>
          <w:rFonts w:ascii="Times New Roman" w:eastAsia="Times New Roman" w:hAnsi="Times New Roman" w:cs="Times New Roman"/>
          <w:sz w:val="24"/>
          <w:szCs w:val="24"/>
          <w:lang w:val="tr-TR" w:eastAsia="tr-TR"/>
        </w:rPr>
        <w:t xml:space="preserve"> ilgili organizasyonlarda yardımcı olmak üzere eğitilen kişiyi,</w:t>
      </w:r>
    </w:p>
    <w:p w:rsidR="00FF4DC5" w:rsidRPr="00921B60" w:rsidRDefault="00904B6A"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c</w:t>
      </w:r>
      <w:r w:rsidR="00FF4DC5" w:rsidRPr="00921B60">
        <w:rPr>
          <w:rFonts w:ascii="Times New Roman" w:eastAsia="Times New Roman" w:hAnsi="Times New Roman" w:cs="Times New Roman"/>
          <w:sz w:val="24"/>
          <w:szCs w:val="24"/>
          <w:lang w:val="tr-TR" w:eastAsia="tr-TR"/>
        </w:rPr>
        <w:t>) Av organizasyonu: Kanun ve Yönetmelik kapsamında avına izin verilen av ve yaban hayvanı türlerini, belirlenen usul ve esaslarla ölü ele geçirmek üzere yapılan avla ilgili düzenlemelerin tümünü,</w:t>
      </w:r>
    </w:p>
    <w:p w:rsidR="00FF4DC5" w:rsidRPr="00921B60" w:rsidRDefault="00C728E2"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ç</w:t>
      </w:r>
      <w:r w:rsidR="00FF4DC5" w:rsidRPr="00921B60">
        <w:rPr>
          <w:rFonts w:ascii="Times New Roman" w:eastAsia="Times New Roman" w:hAnsi="Times New Roman" w:cs="Times New Roman"/>
          <w:sz w:val="24"/>
          <w:szCs w:val="24"/>
          <w:lang w:val="tr-TR" w:eastAsia="tr-TR"/>
        </w:rPr>
        <w:t>) Av yılı av turizmi uygulama talimatı: Av turizmi kapsamındaki av organizasyonları için Komisyonca alınan karar ile bu kararın dışında uygulamaya yönelik bilgilerin yer aldığı, sorumluluk, düzen ve ilkeleri içine alan kurallar bütününü,</w:t>
      </w:r>
    </w:p>
    <w:p w:rsidR="00FF4DC5" w:rsidRPr="00921B60" w:rsidRDefault="00C728E2"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d</w:t>
      </w:r>
      <w:r w:rsidR="00FF4DC5" w:rsidRPr="00921B60">
        <w:rPr>
          <w:rFonts w:ascii="Times New Roman" w:eastAsia="Times New Roman" w:hAnsi="Times New Roman" w:cs="Times New Roman"/>
          <w:sz w:val="24"/>
          <w:szCs w:val="24"/>
          <w:lang w:val="tr-TR" w:eastAsia="tr-TR"/>
        </w:rPr>
        <w:t>) Avlanma: Kanun kapsamında avına izin verilen yaban hayvanı türlerini, izin verilen yerlerde, tespit edilen zaman ve miktarlar ile belirlenen esas ve usullerle canlı veya ölü ele geçirmeye çalışmayı veya ele geçirmeyi,</w:t>
      </w:r>
    </w:p>
    <w:p w:rsidR="00FF4DC5" w:rsidRPr="00921B60" w:rsidRDefault="00C728E2"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e</w:t>
      </w:r>
      <w:r w:rsidR="00FF4DC5" w:rsidRPr="00921B60">
        <w:rPr>
          <w:rFonts w:ascii="Times New Roman" w:eastAsia="Times New Roman" w:hAnsi="Times New Roman" w:cs="Times New Roman"/>
          <w:sz w:val="24"/>
          <w:szCs w:val="24"/>
          <w:lang w:val="tr-TR" w:eastAsia="tr-TR"/>
        </w:rPr>
        <w:t>) Bakanlık: Orman ve Su İşleri Bakanlığını,</w:t>
      </w:r>
    </w:p>
    <w:p w:rsidR="00FF4DC5" w:rsidRPr="00921B60" w:rsidRDefault="00921B60"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f</w:t>
      </w:r>
      <w:r w:rsidR="00FF4DC5" w:rsidRPr="00921B60">
        <w:rPr>
          <w:rFonts w:ascii="Times New Roman" w:eastAsia="Times New Roman" w:hAnsi="Times New Roman" w:cs="Times New Roman"/>
          <w:sz w:val="24"/>
          <w:szCs w:val="24"/>
          <w:lang w:val="tr-TR" w:eastAsia="tr-TR"/>
        </w:rPr>
        <w:t>) Genel Müdürlük: Doğa Koruma ve Milli Parklar Genel Müdürlüğünü,</w:t>
      </w:r>
    </w:p>
    <w:p w:rsidR="00BB17E6" w:rsidRPr="00921B60" w:rsidRDefault="00921B60"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g</w:t>
      </w:r>
      <w:r w:rsidR="00BB17E6" w:rsidRPr="00921B60">
        <w:rPr>
          <w:rFonts w:ascii="Times New Roman" w:eastAsia="Times New Roman" w:hAnsi="Times New Roman" w:cs="Times New Roman"/>
          <w:sz w:val="24"/>
          <w:szCs w:val="24"/>
          <w:lang w:val="tr-TR" w:eastAsia="tr-TR"/>
        </w:rPr>
        <w:t>) İdare: Müdürlük ya da şeflik</w:t>
      </w:r>
      <w:r w:rsidR="00293F08" w:rsidRPr="00921B60">
        <w:rPr>
          <w:rFonts w:ascii="Times New Roman" w:eastAsia="Times New Roman" w:hAnsi="Times New Roman" w:cs="Times New Roman"/>
          <w:sz w:val="24"/>
          <w:szCs w:val="24"/>
          <w:lang w:val="tr-TR" w:eastAsia="tr-TR"/>
        </w:rPr>
        <w:t>,</w:t>
      </w:r>
    </w:p>
    <w:p w:rsidR="00FF4DC5" w:rsidRPr="00921B60" w:rsidRDefault="00921B60"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ğ</w:t>
      </w:r>
      <w:r w:rsidR="00FF4DC5" w:rsidRPr="00921B60">
        <w:rPr>
          <w:rFonts w:ascii="Times New Roman" w:eastAsia="Times New Roman" w:hAnsi="Times New Roman" w:cs="Times New Roman"/>
          <w:sz w:val="24"/>
          <w:szCs w:val="24"/>
          <w:lang w:val="tr-TR" w:eastAsia="tr-TR"/>
        </w:rPr>
        <w:t>) Kanun: 4915 sayılı Kanunu,</w:t>
      </w:r>
    </w:p>
    <w:p w:rsidR="00FF4DC5" w:rsidRPr="00921B60" w:rsidRDefault="00921B60"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h</w:t>
      </w:r>
      <w:r w:rsidR="00FF4DC5" w:rsidRPr="00921B60">
        <w:rPr>
          <w:rFonts w:ascii="Times New Roman" w:eastAsia="Times New Roman" w:hAnsi="Times New Roman" w:cs="Times New Roman"/>
          <w:sz w:val="24"/>
          <w:szCs w:val="24"/>
          <w:lang w:val="tr-TR" w:eastAsia="tr-TR"/>
        </w:rPr>
        <w:t>) Müdürlük: Bölge müdürlüklerine bağlı ildeki şube müdürlüğünü,</w:t>
      </w:r>
    </w:p>
    <w:p w:rsidR="00293F08" w:rsidRPr="00921B60" w:rsidRDefault="00921B60" w:rsidP="00293F08">
      <w:pPr>
        <w:spacing w:after="0" w:line="240" w:lineRule="auto"/>
        <w:ind w:left="567" w:hanging="1"/>
        <w:rPr>
          <w:rFonts w:ascii="Times New Roman" w:hAnsi="Times New Roman" w:cs="Times New Roman"/>
          <w:b/>
          <w:sz w:val="24"/>
          <w:szCs w:val="24"/>
          <w:lang w:val="tr-TR"/>
        </w:rPr>
      </w:pPr>
      <w:r w:rsidRPr="00921B60">
        <w:rPr>
          <w:rFonts w:ascii="Times New Roman" w:hAnsi="Times New Roman" w:cs="Times New Roman"/>
          <w:sz w:val="24"/>
          <w:szCs w:val="24"/>
          <w:lang w:val="tr-TR"/>
        </w:rPr>
        <w:t>ı</w:t>
      </w:r>
      <w:r w:rsidR="00126185" w:rsidRPr="00921B60">
        <w:rPr>
          <w:rFonts w:ascii="Times New Roman" w:hAnsi="Times New Roman" w:cs="Times New Roman"/>
          <w:sz w:val="24"/>
          <w:szCs w:val="24"/>
          <w:lang w:val="tr-TR"/>
        </w:rPr>
        <w:t>) Şeflik: Müdürlüğe ve milli park müdürlüğüne bağlı birimi</w:t>
      </w:r>
      <w:r w:rsidR="00293F08" w:rsidRPr="00921B60">
        <w:rPr>
          <w:rFonts w:ascii="Times New Roman" w:hAnsi="Times New Roman" w:cs="Times New Roman"/>
          <w:sz w:val="24"/>
          <w:szCs w:val="24"/>
          <w:lang w:val="tr-TR"/>
        </w:rPr>
        <w:t>,</w:t>
      </w:r>
      <w:r w:rsidR="00293F08" w:rsidRPr="00921B60">
        <w:rPr>
          <w:rFonts w:ascii="Times New Roman" w:hAnsi="Times New Roman" w:cs="Times New Roman"/>
          <w:b/>
          <w:sz w:val="24"/>
          <w:szCs w:val="24"/>
          <w:lang w:val="tr-TR"/>
        </w:rPr>
        <w:t xml:space="preserve"> </w:t>
      </w:r>
    </w:p>
    <w:p w:rsidR="00293F08" w:rsidRPr="00921B60" w:rsidRDefault="00921B60" w:rsidP="00293F08">
      <w:pPr>
        <w:spacing w:after="0" w:line="240" w:lineRule="auto"/>
        <w:ind w:firstLine="566"/>
        <w:rPr>
          <w:rFonts w:ascii="Times New Roman" w:hAnsi="Times New Roman" w:cs="Times New Roman"/>
          <w:sz w:val="24"/>
          <w:szCs w:val="24"/>
          <w:lang w:val="tr-TR"/>
        </w:rPr>
      </w:pPr>
      <w:r w:rsidRPr="00921B60">
        <w:rPr>
          <w:rFonts w:ascii="Times New Roman" w:hAnsi="Times New Roman" w:cs="Times New Roman"/>
          <w:sz w:val="24"/>
          <w:szCs w:val="24"/>
          <w:lang w:val="tr-TR"/>
        </w:rPr>
        <w:t>i</w:t>
      </w:r>
      <w:r w:rsidR="00293F08" w:rsidRPr="00921B60">
        <w:rPr>
          <w:rFonts w:ascii="Times New Roman" w:hAnsi="Times New Roman" w:cs="Times New Roman"/>
          <w:sz w:val="24"/>
          <w:szCs w:val="24"/>
          <w:lang w:val="tr-TR"/>
        </w:rPr>
        <w:t>) Talimat: Av Kılavuzlarının Seçimi, Eğitimi, Çalışma ve Görevleriyle</w:t>
      </w:r>
      <w:r w:rsidRPr="00921B60">
        <w:rPr>
          <w:rFonts w:ascii="Times New Roman" w:hAnsi="Times New Roman" w:cs="Times New Roman"/>
          <w:sz w:val="24"/>
          <w:szCs w:val="24"/>
          <w:lang w:val="tr-TR"/>
        </w:rPr>
        <w:t xml:space="preserve"> </w:t>
      </w:r>
      <w:r w:rsidR="00293F08" w:rsidRPr="00921B60">
        <w:rPr>
          <w:rFonts w:ascii="Times New Roman" w:hAnsi="Times New Roman" w:cs="Times New Roman"/>
          <w:sz w:val="24"/>
          <w:szCs w:val="24"/>
          <w:lang w:val="tr-TR"/>
        </w:rPr>
        <w:t>İlgili Talimat</w:t>
      </w:r>
      <w:r w:rsidR="006115F8" w:rsidRPr="00921B60">
        <w:rPr>
          <w:rFonts w:ascii="Times New Roman" w:hAnsi="Times New Roman" w:cs="Times New Roman"/>
          <w:sz w:val="24"/>
          <w:szCs w:val="24"/>
          <w:lang w:val="tr-TR"/>
        </w:rPr>
        <w:t>ı</w:t>
      </w:r>
      <w:r w:rsidR="00293F08" w:rsidRPr="00921B60">
        <w:rPr>
          <w:rFonts w:ascii="Times New Roman" w:hAnsi="Times New Roman" w:cs="Times New Roman"/>
          <w:sz w:val="24"/>
          <w:szCs w:val="24"/>
          <w:lang w:val="tr-TR"/>
        </w:rPr>
        <w:t>,</w:t>
      </w:r>
    </w:p>
    <w:p w:rsidR="00293F08" w:rsidRPr="00921B60" w:rsidRDefault="00921B60" w:rsidP="00126185">
      <w:pPr>
        <w:tabs>
          <w:tab w:val="left" w:pos="566"/>
        </w:tabs>
        <w:spacing w:after="0" w:line="240" w:lineRule="auto"/>
        <w:ind w:firstLine="566"/>
        <w:jc w:val="both"/>
        <w:rPr>
          <w:rFonts w:ascii="Times New Roman" w:eastAsia="Times New Roman" w:hAnsi="Times New Roman" w:cs="Times New Roman"/>
          <w:bCs/>
          <w:sz w:val="24"/>
          <w:szCs w:val="24"/>
          <w:lang w:val="tr-TR" w:eastAsia="tr-TR"/>
        </w:rPr>
      </w:pPr>
      <w:r w:rsidRPr="00921B60">
        <w:rPr>
          <w:rFonts w:ascii="Times New Roman" w:hAnsi="Times New Roman" w:cs="Times New Roman"/>
          <w:sz w:val="24"/>
          <w:szCs w:val="24"/>
          <w:lang w:val="tr-TR"/>
        </w:rPr>
        <w:t>j</w:t>
      </w:r>
      <w:r w:rsidR="00293F08" w:rsidRPr="00921B60">
        <w:rPr>
          <w:rFonts w:ascii="Times New Roman" w:hAnsi="Times New Roman" w:cs="Times New Roman"/>
          <w:sz w:val="24"/>
          <w:szCs w:val="24"/>
          <w:lang w:val="tr-TR"/>
        </w:rPr>
        <w:t xml:space="preserve">) Yönetmelik: </w:t>
      </w:r>
      <w:r w:rsidR="00293F08" w:rsidRPr="00921B60">
        <w:rPr>
          <w:rFonts w:ascii="Times New Roman" w:eastAsia="Times New Roman" w:hAnsi="Times New Roman" w:cs="Times New Roman"/>
          <w:sz w:val="24"/>
          <w:szCs w:val="24"/>
          <w:lang w:val="tr-TR" w:eastAsia="tr-TR"/>
        </w:rPr>
        <w:t xml:space="preserve">14/4/2016 tarih ve 29684 sayılı </w:t>
      </w:r>
      <w:r w:rsidR="00293F08" w:rsidRPr="00921B60">
        <w:rPr>
          <w:rFonts w:ascii="Times New Roman" w:eastAsia="Times New Roman" w:hAnsi="Times New Roman" w:cs="Times New Roman"/>
          <w:bCs/>
          <w:sz w:val="24"/>
          <w:szCs w:val="24"/>
          <w:lang w:val="tr-TR" w:eastAsia="tr-TR"/>
        </w:rPr>
        <w:t>Av Turizmi Kapsamında Avlanmalara İlişkin Usul ve Esaslar Hakkında Yönetmeliği,</w:t>
      </w:r>
    </w:p>
    <w:p w:rsidR="00FF4DC5" w:rsidRPr="00904B6A" w:rsidRDefault="00FF4DC5" w:rsidP="00126185">
      <w:pPr>
        <w:tabs>
          <w:tab w:val="left" w:pos="566"/>
        </w:tabs>
        <w:spacing w:after="0" w:line="240" w:lineRule="auto"/>
        <w:ind w:firstLine="566"/>
        <w:jc w:val="both"/>
        <w:rPr>
          <w:rFonts w:ascii="Times New Roman" w:eastAsia="Times New Roman" w:hAnsi="Times New Roman" w:cs="Times New Roman"/>
          <w:sz w:val="24"/>
          <w:szCs w:val="24"/>
          <w:lang w:val="tr-TR" w:eastAsia="tr-TR"/>
        </w:rPr>
      </w:pPr>
      <w:r w:rsidRPr="00921B60">
        <w:rPr>
          <w:rFonts w:ascii="Times New Roman" w:eastAsia="Times New Roman" w:hAnsi="Times New Roman" w:cs="Times New Roman"/>
          <w:sz w:val="24"/>
          <w:szCs w:val="24"/>
          <w:lang w:val="tr-TR" w:eastAsia="tr-TR"/>
        </w:rPr>
        <w:t>ifade eder.</w:t>
      </w:r>
    </w:p>
    <w:p w:rsidR="00C728E2" w:rsidRDefault="00BE6EAB" w:rsidP="00126185">
      <w:pPr>
        <w:tabs>
          <w:tab w:val="left" w:pos="993"/>
          <w:tab w:val="center" w:pos="3529"/>
        </w:tabs>
        <w:spacing w:after="0" w:line="240" w:lineRule="auto"/>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 xml:space="preserve">           </w:t>
      </w:r>
    </w:p>
    <w:p w:rsidR="00E4409B" w:rsidRPr="00904B6A" w:rsidRDefault="00E4409B" w:rsidP="00126185">
      <w:pPr>
        <w:tabs>
          <w:tab w:val="left" w:pos="993"/>
          <w:tab w:val="center" w:pos="3529"/>
        </w:tabs>
        <w:spacing w:after="0" w:line="240" w:lineRule="auto"/>
        <w:jc w:val="both"/>
        <w:rPr>
          <w:rFonts w:ascii="Times New Roman" w:hAnsi="Times New Roman" w:cs="Times New Roman"/>
          <w:sz w:val="24"/>
          <w:szCs w:val="24"/>
          <w:lang w:val="tr-TR"/>
        </w:rPr>
      </w:pPr>
    </w:p>
    <w:p w:rsidR="00F83F4C" w:rsidRPr="00921B60" w:rsidRDefault="00904B6A" w:rsidP="00904B6A">
      <w:pPr>
        <w:tabs>
          <w:tab w:val="left" w:pos="709"/>
          <w:tab w:val="center" w:pos="3529"/>
        </w:tabs>
        <w:spacing w:after="0" w:line="240" w:lineRule="auto"/>
        <w:jc w:val="both"/>
        <w:rPr>
          <w:rFonts w:ascii="Times New Roman" w:hAnsi="Times New Roman" w:cs="Times New Roman"/>
          <w:b/>
          <w:sz w:val="24"/>
          <w:szCs w:val="24"/>
          <w:lang w:val="tr-TR"/>
        </w:rPr>
      </w:pPr>
      <w:r>
        <w:rPr>
          <w:rFonts w:ascii="Times New Roman" w:hAnsi="Times New Roman" w:cs="Times New Roman"/>
          <w:sz w:val="24"/>
          <w:szCs w:val="24"/>
          <w:lang w:val="tr-TR"/>
        </w:rPr>
        <w:lastRenderedPageBreak/>
        <w:tab/>
      </w:r>
      <w:r w:rsidR="00627C0F" w:rsidRPr="00921B60">
        <w:rPr>
          <w:rFonts w:ascii="Times New Roman" w:hAnsi="Times New Roman" w:cs="Times New Roman"/>
          <w:b/>
          <w:sz w:val="24"/>
          <w:szCs w:val="24"/>
          <w:lang w:val="tr-TR"/>
        </w:rPr>
        <w:t>Başvurular</w:t>
      </w:r>
    </w:p>
    <w:p w:rsidR="00F83F4C" w:rsidRPr="00921B60" w:rsidRDefault="00627C0F" w:rsidP="00B662C7">
      <w:pPr>
        <w:spacing w:after="0" w:line="240" w:lineRule="auto"/>
        <w:ind w:firstLine="708"/>
        <w:jc w:val="both"/>
        <w:rPr>
          <w:rFonts w:ascii="Times New Roman" w:hAnsi="Times New Roman" w:cs="Times New Roman"/>
          <w:sz w:val="24"/>
          <w:szCs w:val="24"/>
          <w:lang w:val="tr-TR"/>
        </w:rPr>
      </w:pPr>
      <w:r w:rsidRPr="00921B60">
        <w:rPr>
          <w:rFonts w:ascii="Times New Roman" w:hAnsi="Times New Roman" w:cs="Times New Roman"/>
          <w:b/>
          <w:sz w:val="24"/>
          <w:szCs w:val="24"/>
          <w:lang w:val="tr-TR"/>
        </w:rPr>
        <w:t xml:space="preserve">MADDE 4- </w:t>
      </w:r>
      <w:r w:rsidRPr="00921B60">
        <w:rPr>
          <w:rFonts w:ascii="Times New Roman" w:hAnsi="Times New Roman" w:cs="Times New Roman"/>
          <w:sz w:val="24"/>
          <w:szCs w:val="24"/>
          <w:lang w:val="tr-TR"/>
        </w:rPr>
        <w:t>(1)</w:t>
      </w:r>
      <w:r w:rsidRPr="00921B60">
        <w:rPr>
          <w:rFonts w:ascii="Times New Roman" w:hAnsi="Times New Roman" w:cs="Times New Roman"/>
          <w:b/>
          <w:sz w:val="24"/>
          <w:szCs w:val="24"/>
          <w:lang w:val="tr-TR"/>
        </w:rPr>
        <w:t xml:space="preserve"> </w:t>
      </w:r>
      <w:r w:rsidR="00F83F4C" w:rsidRPr="00921B60">
        <w:rPr>
          <w:rFonts w:ascii="Times New Roman" w:hAnsi="Times New Roman" w:cs="Times New Roman"/>
          <w:sz w:val="24"/>
          <w:szCs w:val="24"/>
          <w:lang w:val="tr-TR"/>
        </w:rPr>
        <w:t>Av kılavuz</w:t>
      </w:r>
      <w:r w:rsidR="00A4040E" w:rsidRPr="00921B60">
        <w:rPr>
          <w:rFonts w:ascii="Times New Roman" w:hAnsi="Times New Roman" w:cs="Times New Roman"/>
          <w:sz w:val="24"/>
          <w:szCs w:val="24"/>
          <w:lang w:val="tr-TR"/>
        </w:rPr>
        <w:t>luğ</w:t>
      </w:r>
      <w:r w:rsidR="00F83F4C" w:rsidRPr="00921B60">
        <w:rPr>
          <w:rFonts w:ascii="Times New Roman" w:hAnsi="Times New Roman" w:cs="Times New Roman"/>
          <w:sz w:val="24"/>
          <w:szCs w:val="24"/>
          <w:lang w:val="tr-TR"/>
        </w:rPr>
        <w:t>u</w:t>
      </w:r>
      <w:r w:rsidR="00A4040E" w:rsidRPr="00921B60">
        <w:rPr>
          <w:rFonts w:ascii="Times New Roman" w:hAnsi="Times New Roman" w:cs="Times New Roman"/>
          <w:sz w:val="24"/>
          <w:szCs w:val="24"/>
          <w:lang w:val="tr-TR"/>
        </w:rPr>
        <w:t xml:space="preserve"> </w:t>
      </w:r>
      <w:r w:rsidR="00AB1DBE" w:rsidRPr="00921B60">
        <w:rPr>
          <w:rFonts w:ascii="Times New Roman" w:hAnsi="Times New Roman" w:cs="Times New Roman"/>
          <w:sz w:val="24"/>
          <w:szCs w:val="24"/>
          <w:lang w:val="tr-TR"/>
        </w:rPr>
        <w:t>sertifika</w:t>
      </w:r>
      <w:r w:rsidR="00992457" w:rsidRPr="00921B60">
        <w:rPr>
          <w:rFonts w:ascii="Times New Roman" w:hAnsi="Times New Roman" w:cs="Times New Roman"/>
          <w:sz w:val="24"/>
          <w:szCs w:val="24"/>
          <w:lang w:val="tr-TR"/>
        </w:rPr>
        <w:t xml:space="preserve"> </w:t>
      </w:r>
      <w:r w:rsidR="006115F8" w:rsidRPr="00921B60">
        <w:rPr>
          <w:rFonts w:ascii="Times New Roman" w:hAnsi="Times New Roman" w:cs="Times New Roman"/>
          <w:sz w:val="24"/>
          <w:szCs w:val="24"/>
          <w:lang w:val="tr-TR"/>
        </w:rPr>
        <w:t xml:space="preserve">programı </w:t>
      </w:r>
      <w:r w:rsidR="00992457" w:rsidRPr="00921B60">
        <w:rPr>
          <w:rFonts w:ascii="Times New Roman" w:hAnsi="Times New Roman" w:cs="Times New Roman"/>
          <w:sz w:val="24"/>
          <w:szCs w:val="24"/>
          <w:lang w:val="tr-TR"/>
        </w:rPr>
        <w:t xml:space="preserve">için </w:t>
      </w:r>
      <w:r w:rsidR="00A4040E" w:rsidRPr="00921B60">
        <w:rPr>
          <w:rFonts w:ascii="Times New Roman" w:hAnsi="Times New Roman" w:cs="Times New Roman"/>
          <w:sz w:val="24"/>
          <w:szCs w:val="24"/>
          <w:lang w:val="tr-TR"/>
        </w:rPr>
        <w:t>başvuran</w:t>
      </w:r>
      <w:r w:rsidR="00921B60" w:rsidRPr="00921B60">
        <w:rPr>
          <w:rFonts w:ascii="Times New Roman" w:hAnsi="Times New Roman" w:cs="Times New Roman"/>
          <w:sz w:val="24"/>
          <w:szCs w:val="24"/>
          <w:lang w:val="tr-TR"/>
        </w:rPr>
        <w:t>lardan</w:t>
      </w:r>
      <w:r w:rsidR="00A4040E" w:rsidRPr="00921B60">
        <w:rPr>
          <w:rFonts w:ascii="Times New Roman" w:hAnsi="Times New Roman" w:cs="Times New Roman"/>
          <w:sz w:val="24"/>
          <w:szCs w:val="24"/>
          <w:lang w:val="tr-TR"/>
        </w:rPr>
        <w:t>;</w:t>
      </w:r>
    </w:p>
    <w:p w:rsidR="006D5046" w:rsidRPr="00921B60" w:rsidRDefault="00B662C7" w:rsidP="00B662C7">
      <w:pPr>
        <w:pStyle w:val="ListeParagraf"/>
        <w:tabs>
          <w:tab w:val="left" w:pos="284"/>
          <w:tab w:val="left" w:pos="993"/>
        </w:tabs>
        <w:spacing w:after="0" w:line="240" w:lineRule="auto"/>
        <w:ind w:left="709" w:hanging="709"/>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t xml:space="preserve">a) </w:t>
      </w:r>
      <w:r w:rsidR="006D5046" w:rsidRPr="00921B60">
        <w:rPr>
          <w:rFonts w:ascii="Times New Roman" w:hAnsi="Times New Roman" w:cs="Times New Roman"/>
          <w:sz w:val="24"/>
          <w:szCs w:val="24"/>
          <w:lang w:val="tr-TR"/>
        </w:rPr>
        <w:t>Türkiye Cumhuriyeti vatandaşı olmak</w:t>
      </w:r>
      <w:r w:rsidR="00A4040E" w:rsidRPr="00921B60">
        <w:rPr>
          <w:rFonts w:ascii="Times New Roman" w:hAnsi="Times New Roman" w:cs="Times New Roman"/>
          <w:sz w:val="24"/>
          <w:szCs w:val="24"/>
          <w:lang w:val="tr-TR"/>
        </w:rPr>
        <w:t>,</w:t>
      </w:r>
    </w:p>
    <w:p w:rsidR="00F83F4C" w:rsidRPr="00921B60" w:rsidRDefault="00B662C7" w:rsidP="00B662C7">
      <w:pPr>
        <w:tabs>
          <w:tab w:val="left" w:pos="284"/>
        </w:tabs>
        <w:spacing w:after="0" w:line="240" w:lineRule="auto"/>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t xml:space="preserve">b) </w:t>
      </w:r>
      <w:r w:rsidR="00A4040E" w:rsidRPr="00921B60">
        <w:rPr>
          <w:rFonts w:ascii="Times New Roman" w:hAnsi="Times New Roman" w:cs="Times New Roman"/>
          <w:sz w:val="24"/>
          <w:szCs w:val="24"/>
          <w:lang w:val="tr-TR"/>
        </w:rPr>
        <w:t>Başvuru tarihi itibari</w:t>
      </w:r>
      <w:r w:rsidR="00D97CAA" w:rsidRPr="00921B60">
        <w:rPr>
          <w:rFonts w:ascii="Times New Roman" w:hAnsi="Times New Roman" w:cs="Times New Roman"/>
          <w:sz w:val="24"/>
          <w:szCs w:val="24"/>
          <w:lang w:val="tr-TR"/>
        </w:rPr>
        <w:t>yle</w:t>
      </w:r>
      <w:r w:rsidR="00F83F4C" w:rsidRPr="00921B60">
        <w:rPr>
          <w:rFonts w:ascii="Times New Roman" w:hAnsi="Times New Roman" w:cs="Times New Roman"/>
          <w:sz w:val="24"/>
          <w:szCs w:val="24"/>
          <w:lang w:val="tr-TR"/>
        </w:rPr>
        <w:t xml:space="preserve"> 18 yaşını tamamlamış ol</w:t>
      </w:r>
      <w:r w:rsidR="00D56A21" w:rsidRPr="00921B60">
        <w:rPr>
          <w:rFonts w:ascii="Times New Roman" w:hAnsi="Times New Roman" w:cs="Times New Roman"/>
          <w:sz w:val="24"/>
          <w:szCs w:val="24"/>
          <w:lang w:val="tr-TR"/>
        </w:rPr>
        <w:t>mak</w:t>
      </w:r>
      <w:r w:rsidR="00A4040E" w:rsidRPr="00921B60">
        <w:rPr>
          <w:rFonts w:ascii="Times New Roman" w:hAnsi="Times New Roman" w:cs="Times New Roman"/>
          <w:sz w:val="24"/>
          <w:szCs w:val="24"/>
          <w:lang w:val="tr-TR"/>
        </w:rPr>
        <w:t>,</w:t>
      </w:r>
    </w:p>
    <w:p w:rsidR="009D42A0" w:rsidRPr="00921B60" w:rsidRDefault="00B662C7" w:rsidP="00B662C7">
      <w:pPr>
        <w:pStyle w:val="ListeParagraf"/>
        <w:tabs>
          <w:tab w:val="left" w:pos="284"/>
        </w:tabs>
        <w:spacing w:after="0" w:line="240" w:lineRule="auto"/>
        <w:ind w:left="709" w:hanging="709"/>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t xml:space="preserve">c) </w:t>
      </w:r>
      <w:r w:rsidR="00B202A1" w:rsidRPr="00921B60">
        <w:rPr>
          <w:rFonts w:ascii="Times New Roman" w:hAnsi="Times New Roman" w:cs="Times New Roman"/>
          <w:sz w:val="24"/>
          <w:szCs w:val="24"/>
          <w:lang w:val="tr-TR"/>
        </w:rPr>
        <w:t>Okur-yazar olmak</w:t>
      </w:r>
      <w:r w:rsidR="00A4040E" w:rsidRPr="00921B60">
        <w:rPr>
          <w:rFonts w:ascii="Times New Roman" w:hAnsi="Times New Roman" w:cs="Times New Roman"/>
          <w:sz w:val="24"/>
          <w:szCs w:val="24"/>
          <w:lang w:val="tr-TR"/>
        </w:rPr>
        <w:t>,</w:t>
      </w:r>
    </w:p>
    <w:p w:rsidR="00DB591E" w:rsidRPr="00921B60" w:rsidRDefault="00B662C7" w:rsidP="00B662C7">
      <w:pPr>
        <w:pStyle w:val="ListeParagraf"/>
        <w:tabs>
          <w:tab w:val="left" w:pos="567"/>
          <w:tab w:val="left" w:pos="709"/>
          <w:tab w:val="center" w:pos="993"/>
        </w:tabs>
        <w:spacing w:after="0" w:line="240" w:lineRule="auto"/>
        <w:ind w:left="142" w:hanging="142"/>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r>
      <w:r w:rsidR="001E1D5D" w:rsidRPr="00921B60">
        <w:rPr>
          <w:rFonts w:ascii="Times New Roman" w:hAnsi="Times New Roman" w:cs="Times New Roman"/>
          <w:sz w:val="24"/>
          <w:szCs w:val="24"/>
          <w:lang w:val="tr-TR"/>
        </w:rPr>
        <w:t>ç</w:t>
      </w:r>
      <w:r w:rsidR="002C6AB5" w:rsidRPr="00921B60">
        <w:rPr>
          <w:rFonts w:ascii="Times New Roman" w:hAnsi="Times New Roman" w:cs="Times New Roman"/>
          <w:sz w:val="24"/>
          <w:szCs w:val="24"/>
          <w:lang w:val="tr-TR"/>
        </w:rPr>
        <w:t xml:space="preserve">) </w:t>
      </w:r>
      <w:r w:rsidR="00B54B5E" w:rsidRPr="00921B60">
        <w:rPr>
          <w:rFonts w:ascii="Times New Roman" w:hAnsi="Times New Roman" w:cs="Times New Roman"/>
          <w:sz w:val="24"/>
          <w:szCs w:val="24"/>
          <w:lang w:val="tr-TR"/>
        </w:rPr>
        <w:t>T</w:t>
      </w:r>
      <w:r w:rsidR="000A3BA5" w:rsidRPr="00921B60">
        <w:rPr>
          <w:rFonts w:ascii="Times New Roman" w:hAnsi="Times New Roman" w:cs="Times New Roman"/>
          <w:sz w:val="24"/>
          <w:szCs w:val="24"/>
          <w:lang w:val="tr-TR"/>
        </w:rPr>
        <w:t xml:space="preserve">aksirli suçlar ile kısa süreli hapis cezasına seçenek yaptırımlara çevrilmiş veya aşağıdaki sayılan suçlar dışında tecil edilmiş hükümler hariç olmak üzere, 6 aydan fazla hapis veya affa uğramış olsalar bile devletin şahsiyetine karşı işlenen suçlarla, basit ve nitelikli zimmet, irtikap, rüşvet, hırsızlık, dolandırıcılık, sahtecilik, inancı kötüye kullanma, dolanlı iflas gibi yüz kızartıcı veya şeref ve haysiyeti kırıcı suçtan veya kaçakçılık, resmi ihale ve alım satımlara fesat karıştırmak, devlet sırlarını açığa vurma suçlarından dolayı hükümlü bulunmamak, </w:t>
      </w:r>
    </w:p>
    <w:p w:rsidR="000A3BA5" w:rsidRPr="00921B60" w:rsidRDefault="00B662C7" w:rsidP="00B662C7">
      <w:pPr>
        <w:pStyle w:val="ListeParagraf"/>
        <w:tabs>
          <w:tab w:val="left" w:pos="284"/>
          <w:tab w:val="left" w:pos="567"/>
          <w:tab w:val="center" w:pos="993"/>
        </w:tabs>
        <w:spacing w:after="0" w:line="240" w:lineRule="auto"/>
        <w:ind w:left="709" w:hanging="709"/>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r>
      <w:r w:rsidR="001E1D5D" w:rsidRPr="00921B60">
        <w:rPr>
          <w:rFonts w:ascii="Times New Roman" w:hAnsi="Times New Roman" w:cs="Times New Roman"/>
          <w:sz w:val="24"/>
          <w:szCs w:val="24"/>
          <w:lang w:val="tr-TR"/>
        </w:rPr>
        <w:t>d</w:t>
      </w:r>
      <w:r w:rsidR="00DB591E" w:rsidRPr="00921B60">
        <w:rPr>
          <w:rFonts w:ascii="Times New Roman" w:hAnsi="Times New Roman" w:cs="Times New Roman"/>
          <w:sz w:val="24"/>
          <w:szCs w:val="24"/>
          <w:lang w:val="tr-TR"/>
        </w:rPr>
        <w:t>) K</w:t>
      </w:r>
      <w:r w:rsidR="000A3BA5" w:rsidRPr="00921B60">
        <w:rPr>
          <w:rFonts w:ascii="Times New Roman" w:hAnsi="Times New Roman" w:cs="Times New Roman"/>
          <w:sz w:val="24"/>
          <w:szCs w:val="24"/>
          <w:lang w:val="tr-TR"/>
        </w:rPr>
        <w:t xml:space="preserve">amuda </w:t>
      </w:r>
      <w:r w:rsidR="009B73EA" w:rsidRPr="00921B60">
        <w:rPr>
          <w:rFonts w:ascii="Times New Roman" w:hAnsi="Times New Roman" w:cs="Times New Roman"/>
          <w:sz w:val="24"/>
          <w:szCs w:val="24"/>
          <w:lang w:val="tr-TR"/>
        </w:rPr>
        <w:t xml:space="preserve">daimi </w:t>
      </w:r>
      <w:r w:rsidR="000A3BA5" w:rsidRPr="00921B60">
        <w:rPr>
          <w:rFonts w:ascii="Times New Roman" w:hAnsi="Times New Roman" w:cs="Times New Roman"/>
          <w:sz w:val="24"/>
          <w:szCs w:val="24"/>
          <w:lang w:val="tr-TR"/>
        </w:rPr>
        <w:t>mem</w:t>
      </w:r>
      <w:r w:rsidR="00DB591E" w:rsidRPr="00921B60">
        <w:rPr>
          <w:rFonts w:ascii="Times New Roman" w:hAnsi="Times New Roman" w:cs="Times New Roman"/>
          <w:sz w:val="24"/>
          <w:szCs w:val="24"/>
          <w:lang w:val="tr-TR"/>
        </w:rPr>
        <w:t xml:space="preserve">ur </w:t>
      </w:r>
      <w:r w:rsidR="009B73EA" w:rsidRPr="00921B60">
        <w:rPr>
          <w:rFonts w:ascii="Times New Roman" w:hAnsi="Times New Roman" w:cs="Times New Roman"/>
          <w:sz w:val="24"/>
          <w:szCs w:val="24"/>
          <w:lang w:val="tr-TR"/>
        </w:rPr>
        <w:t xml:space="preserve">veya işçi </w:t>
      </w:r>
      <w:r w:rsidR="00DB591E" w:rsidRPr="00921B60">
        <w:rPr>
          <w:rFonts w:ascii="Times New Roman" w:hAnsi="Times New Roman" w:cs="Times New Roman"/>
          <w:sz w:val="24"/>
          <w:szCs w:val="24"/>
          <w:lang w:val="tr-TR"/>
        </w:rPr>
        <w:t>statüsünde çalışıyor olmamak</w:t>
      </w:r>
      <w:r w:rsidR="007A7B35" w:rsidRPr="00921B60">
        <w:rPr>
          <w:rFonts w:ascii="Times New Roman" w:hAnsi="Times New Roman" w:cs="Times New Roman"/>
          <w:sz w:val="24"/>
          <w:szCs w:val="24"/>
          <w:lang w:val="tr-TR"/>
        </w:rPr>
        <w:t>,</w:t>
      </w:r>
    </w:p>
    <w:p w:rsidR="001A34DA" w:rsidRPr="00921B60" w:rsidRDefault="00B662C7" w:rsidP="00B662C7">
      <w:pPr>
        <w:tabs>
          <w:tab w:val="left" w:pos="284"/>
          <w:tab w:val="left" w:pos="567"/>
          <w:tab w:val="center" w:pos="993"/>
        </w:tabs>
        <w:spacing w:after="0" w:line="240" w:lineRule="auto"/>
        <w:contextualSpacing/>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r>
      <w:r w:rsidR="001A34DA" w:rsidRPr="00921B60">
        <w:rPr>
          <w:rFonts w:ascii="Times New Roman" w:hAnsi="Times New Roman" w:cs="Times New Roman"/>
          <w:sz w:val="24"/>
          <w:szCs w:val="24"/>
          <w:lang w:val="tr-TR"/>
        </w:rPr>
        <w:t>e) Görevini devamlı yapmasına engel olabilecek vücut veya akıl hastalığı ile malul ve görme engelli olmamak</w:t>
      </w:r>
    </w:p>
    <w:p w:rsidR="00171FB5" w:rsidRPr="00921B60" w:rsidRDefault="00921B60" w:rsidP="00B662C7">
      <w:pPr>
        <w:pStyle w:val="ListeParagraf"/>
        <w:tabs>
          <w:tab w:val="left" w:pos="284"/>
          <w:tab w:val="left" w:pos="567"/>
          <w:tab w:val="center" w:pos="993"/>
        </w:tabs>
        <w:spacing w:after="0" w:line="240" w:lineRule="auto"/>
        <w:ind w:left="709" w:hanging="709"/>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r>
      <w:r w:rsidR="00171FB5" w:rsidRPr="00921B60">
        <w:rPr>
          <w:rFonts w:ascii="Times New Roman" w:hAnsi="Times New Roman" w:cs="Times New Roman"/>
          <w:sz w:val="24"/>
          <w:szCs w:val="24"/>
          <w:lang w:val="tr-TR"/>
        </w:rPr>
        <w:t>şartları aranır.</w:t>
      </w:r>
    </w:p>
    <w:p w:rsidR="00B941AA" w:rsidRPr="00921B60" w:rsidRDefault="00B662C7" w:rsidP="006115F8">
      <w:pPr>
        <w:tabs>
          <w:tab w:val="left" w:pos="567"/>
          <w:tab w:val="center" w:pos="993"/>
        </w:tabs>
        <w:spacing w:after="0" w:line="240" w:lineRule="auto"/>
        <w:contextualSpacing/>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r>
      <w:r w:rsidR="00A07628" w:rsidRPr="00921B60">
        <w:rPr>
          <w:rFonts w:ascii="Times New Roman" w:hAnsi="Times New Roman" w:cs="Times New Roman"/>
          <w:sz w:val="24"/>
          <w:szCs w:val="24"/>
          <w:lang w:val="tr-TR"/>
        </w:rPr>
        <w:t>(2)</w:t>
      </w:r>
      <w:r w:rsidR="00A07628" w:rsidRPr="00921B60">
        <w:rPr>
          <w:rFonts w:ascii="Times New Roman" w:hAnsi="Times New Roman" w:cs="Times New Roman"/>
          <w:b/>
          <w:sz w:val="24"/>
          <w:szCs w:val="24"/>
          <w:lang w:val="tr-TR"/>
        </w:rPr>
        <w:t xml:space="preserve"> </w:t>
      </w:r>
      <w:r w:rsidR="00A07628" w:rsidRPr="00921B60">
        <w:rPr>
          <w:rFonts w:ascii="Times New Roman" w:hAnsi="Times New Roman" w:cs="Times New Roman"/>
          <w:sz w:val="24"/>
          <w:szCs w:val="24"/>
          <w:lang w:val="tr-TR"/>
        </w:rPr>
        <w:t xml:space="preserve">Av kılavuzluğu </w:t>
      </w:r>
      <w:r w:rsidR="00AB1DBE" w:rsidRPr="00921B60">
        <w:rPr>
          <w:rFonts w:ascii="Times New Roman" w:hAnsi="Times New Roman" w:cs="Times New Roman"/>
          <w:sz w:val="24"/>
          <w:szCs w:val="24"/>
          <w:lang w:val="tr-TR"/>
        </w:rPr>
        <w:t>sertifika</w:t>
      </w:r>
      <w:r w:rsidR="00992457" w:rsidRPr="00921B60">
        <w:rPr>
          <w:rFonts w:ascii="Times New Roman" w:hAnsi="Times New Roman" w:cs="Times New Roman"/>
          <w:sz w:val="24"/>
          <w:szCs w:val="24"/>
          <w:lang w:val="tr-TR"/>
        </w:rPr>
        <w:t>sı</w:t>
      </w:r>
      <w:r w:rsidR="00A07628" w:rsidRPr="00921B60">
        <w:rPr>
          <w:rFonts w:ascii="Times New Roman" w:hAnsi="Times New Roman" w:cs="Times New Roman"/>
          <w:sz w:val="24"/>
          <w:szCs w:val="24"/>
          <w:lang w:val="tr-TR"/>
        </w:rPr>
        <w:t xml:space="preserve"> </w:t>
      </w:r>
      <w:r w:rsidR="002F6A45" w:rsidRPr="00921B60">
        <w:rPr>
          <w:rFonts w:ascii="Times New Roman" w:hAnsi="Times New Roman" w:cs="Times New Roman"/>
          <w:sz w:val="24"/>
          <w:szCs w:val="24"/>
          <w:lang w:val="tr-TR"/>
        </w:rPr>
        <w:t>başvuru</w:t>
      </w:r>
      <w:r w:rsidR="00921B60" w:rsidRPr="00921B60">
        <w:rPr>
          <w:rFonts w:ascii="Times New Roman" w:hAnsi="Times New Roman" w:cs="Times New Roman"/>
          <w:sz w:val="24"/>
          <w:szCs w:val="24"/>
          <w:lang w:val="tr-TR"/>
        </w:rPr>
        <w:t>su</w:t>
      </w:r>
      <w:r w:rsidR="002F6A45" w:rsidRPr="00921B60">
        <w:rPr>
          <w:rFonts w:ascii="Times New Roman" w:hAnsi="Times New Roman" w:cs="Times New Roman"/>
          <w:sz w:val="24"/>
          <w:szCs w:val="24"/>
          <w:lang w:val="tr-TR"/>
        </w:rPr>
        <w:t>;</w:t>
      </w:r>
      <w:r w:rsidR="003F216B" w:rsidRPr="00921B60">
        <w:rPr>
          <w:rFonts w:ascii="Times New Roman" w:hAnsi="Times New Roman" w:cs="Times New Roman"/>
          <w:sz w:val="24"/>
          <w:szCs w:val="24"/>
          <w:lang w:val="tr-TR"/>
        </w:rPr>
        <w:t xml:space="preserve"> başvuru formu (Ek-1) ve bu formda yazılı olan belgelerle birlikte </w:t>
      </w:r>
      <w:r w:rsidR="002F6A45" w:rsidRPr="00921B60">
        <w:rPr>
          <w:rFonts w:ascii="Times New Roman" w:hAnsi="Times New Roman" w:cs="Times New Roman"/>
          <w:sz w:val="24"/>
          <w:szCs w:val="24"/>
          <w:lang w:val="tr-TR"/>
        </w:rPr>
        <w:t xml:space="preserve">yapılır. </w:t>
      </w:r>
    </w:p>
    <w:p w:rsidR="00B941AA" w:rsidRPr="00921B60" w:rsidRDefault="006115F8" w:rsidP="006115F8">
      <w:pPr>
        <w:tabs>
          <w:tab w:val="left" w:pos="426"/>
          <w:tab w:val="left" w:pos="567"/>
        </w:tabs>
        <w:spacing w:after="0" w:line="240" w:lineRule="auto"/>
        <w:ind w:firstLine="1"/>
        <w:contextualSpacing/>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r>
      <w:r w:rsidR="00B941AA" w:rsidRPr="00921B60">
        <w:rPr>
          <w:rFonts w:ascii="Times New Roman" w:hAnsi="Times New Roman" w:cs="Times New Roman"/>
          <w:sz w:val="24"/>
          <w:szCs w:val="24"/>
          <w:lang w:val="tr-TR"/>
        </w:rPr>
        <w:t>(3) 4 üncü maddede belirtilen konulardan durumlarında değişiklik olanlar, durum</w:t>
      </w:r>
      <w:r w:rsidR="005C51F2" w:rsidRPr="00921B60">
        <w:rPr>
          <w:rFonts w:ascii="Times New Roman" w:hAnsi="Times New Roman" w:cs="Times New Roman"/>
          <w:sz w:val="24"/>
          <w:szCs w:val="24"/>
          <w:lang w:val="tr-TR"/>
        </w:rPr>
        <w:t>u</w:t>
      </w:r>
      <w:r w:rsidR="00B941AA" w:rsidRPr="00921B60">
        <w:rPr>
          <w:rFonts w:ascii="Times New Roman" w:hAnsi="Times New Roman" w:cs="Times New Roman"/>
          <w:sz w:val="24"/>
          <w:szCs w:val="24"/>
          <w:lang w:val="tr-TR"/>
        </w:rPr>
        <w:t xml:space="preserve"> İdareye bildirir.</w:t>
      </w:r>
    </w:p>
    <w:p w:rsidR="003D2897" w:rsidRPr="00921B60" w:rsidRDefault="003D2897" w:rsidP="00126185">
      <w:pPr>
        <w:pStyle w:val="ListeParagraf"/>
        <w:spacing w:after="0" w:line="240" w:lineRule="auto"/>
        <w:ind w:left="709"/>
        <w:jc w:val="both"/>
        <w:rPr>
          <w:rFonts w:ascii="Times New Roman" w:hAnsi="Times New Roman" w:cs="Times New Roman"/>
          <w:b/>
          <w:sz w:val="24"/>
          <w:szCs w:val="24"/>
          <w:lang w:val="tr-TR"/>
        </w:rPr>
      </w:pPr>
    </w:p>
    <w:p w:rsidR="009B73EA" w:rsidRPr="00921B60" w:rsidRDefault="00691022" w:rsidP="00126185">
      <w:pPr>
        <w:pStyle w:val="ListeParagraf"/>
        <w:spacing w:after="0" w:line="240" w:lineRule="auto"/>
        <w:ind w:left="709"/>
        <w:jc w:val="both"/>
        <w:rPr>
          <w:rFonts w:ascii="Times New Roman" w:hAnsi="Times New Roman" w:cs="Times New Roman"/>
          <w:b/>
          <w:sz w:val="24"/>
          <w:szCs w:val="24"/>
          <w:lang w:val="tr-TR"/>
        </w:rPr>
      </w:pPr>
      <w:r w:rsidRPr="00921B60">
        <w:rPr>
          <w:rFonts w:ascii="Times New Roman" w:hAnsi="Times New Roman" w:cs="Times New Roman"/>
          <w:b/>
          <w:sz w:val="24"/>
          <w:szCs w:val="24"/>
          <w:lang w:val="tr-TR"/>
        </w:rPr>
        <w:t xml:space="preserve">Av </w:t>
      </w:r>
      <w:r w:rsidR="00635E5F" w:rsidRPr="00921B60">
        <w:rPr>
          <w:rFonts w:ascii="Times New Roman" w:hAnsi="Times New Roman" w:cs="Times New Roman"/>
          <w:b/>
          <w:sz w:val="24"/>
          <w:szCs w:val="24"/>
          <w:lang w:val="tr-TR"/>
        </w:rPr>
        <w:t>k</w:t>
      </w:r>
      <w:r w:rsidRPr="00921B60">
        <w:rPr>
          <w:rFonts w:ascii="Times New Roman" w:hAnsi="Times New Roman" w:cs="Times New Roman"/>
          <w:b/>
          <w:sz w:val="24"/>
          <w:szCs w:val="24"/>
          <w:lang w:val="tr-TR"/>
        </w:rPr>
        <w:t>ılavuz</w:t>
      </w:r>
      <w:r w:rsidR="009B73EA" w:rsidRPr="00921B60">
        <w:rPr>
          <w:rFonts w:ascii="Times New Roman" w:hAnsi="Times New Roman" w:cs="Times New Roman"/>
          <w:b/>
          <w:sz w:val="24"/>
          <w:szCs w:val="24"/>
          <w:lang w:val="tr-TR"/>
        </w:rPr>
        <w:t>lu</w:t>
      </w:r>
      <w:r w:rsidR="001E1D5D" w:rsidRPr="00921B60">
        <w:rPr>
          <w:rFonts w:ascii="Times New Roman" w:hAnsi="Times New Roman" w:cs="Times New Roman"/>
          <w:b/>
          <w:sz w:val="24"/>
          <w:szCs w:val="24"/>
          <w:lang w:val="tr-TR"/>
        </w:rPr>
        <w:t>ğ</w:t>
      </w:r>
      <w:r w:rsidRPr="00921B60">
        <w:rPr>
          <w:rFonts w:ascii="Times New Roman" w:hAnsi="Times New Roman" w:cs="Times New Roman"/>
          <w:b/>
          <w:sz w:val="24"/>
          <w:szCs w:val="24"/>
          <w:lang w:val="tr-TR"/>
        </w:rPr>
        <w:t xml:space="preserve">u </w:t>
      </w:r>
      <w:r w:rsidR="00AB1DBE" w:rsidRPr="00921B60">
        <w:rPr>
          <w:rFonts w:ascii="Times New Roman" w:hAnsi="Times New Roman" w:cs="Times New Roman"/>
          <w:b/>
          <w:sz w:val="24"/>
          <w:szCs w:val="24"/>
          <w:lang w:val="tr-TR"/>
        </w:rPr>
        <w:t>sertifika</w:t>
      </w:r>
      <w:r w:rsidR="00C73660" w:rsidRPr="00921B60">
        <w:rPr>
          <w:rFonts w:ascii="Times New Roman" w:hAnsi="Times New Roman" w:cs="Times New Roman"/>
          <w:b/>
          <w:sz w:val="24"/>
          <w:szCs w:val="24"/>
          <w:lang w:val="tr-TR"/>
        </w:rPr>
        <w:t>sı</w:t>
      </w:r>
      <w:r w:rsidR="009D42A0" w:rsidRPr="00921B60">
        <w:rPr>
          <w:rFonts w:ascii="Times New Roman" w:hAnsi="Times New Roman" w:cs="Times New Roman"/>
          <w:b/>
          <w:sz w:val="24"/>
          <w:szCs w:val="24"/>
          <w:lang w:val="tr-TR"/>
        </w:rPr>
        <w:t xml:space="preserve"> </w:t>
      </w:r>
    </w:p>
    <w:p w:rsidR="00D94872" w:rsidRPr="00921B60" w:rsidRDefault="00DE0C05" w:rsidP="00D94872">
      <w:pPr>
        <w:pStyle w:val="ListeParagraf"/>
        <w:spacing w:after="0" w:line="240" w:lineRule="auto"/>
        <w:ind w:left="0" w:firstLine="708"/>
        <w:jc w:val="both"/>
        <w:rPr>
          <w:rFonts w:ascii="Times New Roman" w:hAnsi="Times New Roman" w:cs="Times New Roman"/>
          <w:sz w:val="24"/>
          <w:szCs w:val="24"/>
          <w:lang w:val="tr-TR"/>
        </w:rPr>
      </w:pPr>
      <w:r w:rsidRPr="00921B60">
        <w:rPr>
          <w:rFonts w:ascii="Times New Roman" w:hAnsi="Times New Roman" w:cs="Times New Roman"/>
          <w:b/>
          <w:sz w:val="24"/>
          <w:szCs w:val="24"/>
          <w:lang w:val="tr-TR"/>
        </w:rPr>
        <w:t>MADDE 5</w:t>
      </w:r>
      <w:r w:rsidR="00627C0F" w:rsidRPr="00921B60">
        <w:rPr>
          <w:rFonts w:ascii="Times New Roman" w:hAnsi="Times New Roman" w:cs="Times New Roman"/>
          <w:b/>
          <w:sz w:val="24"/>
          <w:szCs w:val="24"/>
          <w:lang w:val="tr-TR"/>
        </w:rPr>
        <w:t xml:space="preserve">- </w:t>
      </w:r>
      <w:r w:rsidR="00627C0F" w:rsidRPr="00921B60">
        <w:rPr>
          <w:rFonts w:ascii="Times New Roman" w:hAnsi="Times New Roman" w:cs="Times New Roman"/>
          <w:sz w:val="24"/>
          <w:szCs w:val="24"/>
          <w:lang w:val="tr-TR"/>
        </w:rPr>
        <w:t>(1)</w:t>
      </w:r>
      <w:r w:rsidR="00B33364" w:rsidRPr="00921B60">
        <w:rPr>
          <w:rFonts w:ascii="Times New Roman" w:hAnsi="Times New Roman" w:cs="Times New Roman"/>
          <w:sz w:val="24"/>
          <w:szCs w:val="24"/>
          <w:lang w:val="tr-TR"/>
        </w:rPr>
        <w:t xml:space="preserve"> </w:t>
      </w:r>
      <w:r w:rsidR="00126185" w:rsidRPr="00921B60">
        <w:rPr>
          <w:rFonts w:ascii="Times New Roman" w:hAnsi="Times New Roman" w:cs="Times New Roman"/>
          <w:sz w:val="24"/>
          <w:szCs w:val="24"/>
          <w:lang w:val="tr-TR"/>
        </w:rPr>
        <w:t xml:space="preserve">a) </w:t>
      </w:r>
      <w:r w:rsidR="00D94872" w:rsidRPr="00921B60">
        <w:rPr>
          <w:rFonts w:ascii="Times New Roman" w:hAnsi="Times New Roman" w:cs="Times New Roman"/>
          <w:sz w:val="24"/>
          <w:szCs w:val="24"/>
          <w:lang w:val="tr-TR"/>
        </w:rPr>
        <w:t>Av kılavuzluğu sertifikası programı Müdürlükçe düzenlenir. Genel Müdürlük sertifika programını zorunlu hallerde düzenler.</w:t>
      </w:r>
      <w:r w:rsidR="00E263E0" w:rsidRPr="00921B60">
        <w:rPr>
          <w:rFonts w:ascii="Times New Roman" w:hAnsi="Times New Roman" w:cs="Times New Roman"/>
          <w:sz w:val="24"/>
          <w:szCs w:val="24"/>
          <w:lang w:val="tr-TR"/>
        </w:rPr>
        <w:t xml:space="preserve"> </w:t>
      </w:r>
    </w:p>
    <w:p w:rsidR="00126185" w:rsidRPr="00921B60" w:rsidRDefault="00D94872" w:rsidP="00D94872">
      <w:pPr>
        <w:pStyle w:val="ListeParagraf"/>
        <w:tabs>
          <w:tab w:val="left" w:pos="709"/>
        </w:tabs>
        <w:spacing w:after="0" w:line="240" w:lineRule="auto"/>
        <w:ind w:left="0"/>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t xml:space="preserve">b) </w:t>
      </w:r>
      <w:r w:rsidR="00126185" w:rsidRPr="00921B60">
        <w:rPr>
          <w:rFonts w:ascii="Times New Roman" w:hAnsi="Times New Roman" w:cs="Times New Roman"/>
          <w:sz w:val="24"/>
          <w:szCs w:val="24"/>
          <w:lang w:val="tr-TR"/>
        </w:rPr>
        <w:t>Av kılavuzluğu sertifika programı ve koşulları, Genel Müdürlük ve Müdürlük internet sitelerinden duyurulur</w:t>
      </w:r>
      <w:r w:rsidR="00867C03" w:rsidRPr="00921B60">
        <w:rPr>
          <w:rFonts w:ascii="Times New Roman" w:hAnsi="Times New Roman" w:cs="Times New Roman"/>
          <w:sz w:val="24"/>
          <w:szCs w:val="24"/>
          <w:lang w:val="tr-TR"/>
        </w:rPr>
        <w:t>.</w:t>
      </w:r>
    </w:p>
    <w:p w:rsidR="00D94872" w:rsidRPr="00921B60" w:rsidRDefault="00D94872" w:rsidP="00D94872">
      <w:pPr>
        <w:pStyle w:val="ListeParagraf"/>
        <w:spacing w:after="0" w:line="240" w:lineRule="auto"/>
        <w:ind w:left="0" w:firstLine="709"/>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 xml:space="preserve">(2) a) Sertifika programında; </w:t>
      </w:r>
      <w:r w:rsidRPr="00921B60">
        <w:rPr>
          <w:rFonts w:ascii="Times New Roman" w:eastAsia="Times New Roman" w:hAnsi="Times New Roman" w:cs="Times New Roman"/>
          <w:sz w:val="24"/>
          <w:szCs w:val="24"/>
          <w:lang w:val="tr-TR" w:eastAsia="tr-TR"/>
        </w:rPr>
        <w:t xml:space="preserve">av turizmi ve mevzuat, av turizmi uygulamaları, av turizminde düzenlenmesi zorunlu belgeler, uluslararası sözleşmeler; yaban hayatı, yaban ve av hayvanları bilgisi, ekoloji; harita bilgisi, takip, bulma ve belirleme; </w:t>
      </w:r>
      <w:proofErr w:type="spellStart"/>
      <w:r w:rsidRPr="00921B60">
        <w:rPr>
          <w:rFonts w:ascii="Times New Roman" w:eastAsia="Times New Roman" w:hAnsi="Times New Roman" w:cs="Times New Roman"/>
          <w:sz w:val="24"/>
          <w:szCs w:val="24"/>
          <w:lang w:val="tr-TR" w:eastAsia="tr-TR"/>
        </w:rPr>
        <w:t>trofenin</w:t>
      </w:r>
      <w:proofErr w:type="spellEnd"/>
      <w:r w:rsidRPr="00921B60">
        <w:rPr>
          <w:rFonts w:ascii="Times New Roman" w:eastAsia="Times New Roman" w:hAnsi="Times New Roman" w:cs="Times New Roman"/>
          <w:sz w:val="24"/>
          <w:szCs w:val="24"/>
          <w:lang w:val="tr-TR" w:eastAsia="tr-TR"/>
        </w:rPr>
        <w:t xml:space="preserve"> çıkartılması, </w:t>
      </w:r>
      <w:proofErr w:type="spellStart"/>
      <w:r w:rsidRPr="00921B60">
        <w:rPr>
          <w:rFonts w:ascii="Times New Roman" w:eastAsia="Times New Roman" w:hAnsi="Times New Roman" w:cs="Times New Roman"/>
          <w:sz w:val="24"/>
          <w:szCs w:val="24"/>
          <w:lang w:val="tr-TR" w:eastAsia="tr-TR"/>
        </w:rPr>
        <w:t>trofe</w:t>
      </w:r>
      <w:proofErr w:type="spellEnd"/>
      <w:r w:rsidRPr="00921B60">
        <w:rPr>
          <w:rFonts w:ascii="Times New Roman" w:eastAsia="Times New Roman" w:hAnsi="Times New Roman" w:cs="Times New Roman"/>
          <w:sz w:val="24"/>
          <w:szCs w:val="24"/>
          <w:lang w:val="tr-TR" w:eastAsia="tr-TR"/>
        </w:rPr>
        <w:t xml:space="preserve"> ölçümü; ilk yardım, iletişim; silah, ekipman, teçhizat, optik aletler bilgisi; av kılavuzunun görev, sorumluluk ve yetkileri konuları yer alır ve</w:t>
      </w:r>
      <w:r w:rsidRPr="00921B60">
        <w:rPr>
          <w:rFonts w:ascii="Times New Roman" w:hAnsi="Times New Roman" w:cs="Times New Roman"/>
          <w:sz w:val="24"/>
          <w:szCs w:val="24"/>
          <w:lang w:val="tr-TR"/>
        </w:rPr>
        <w:t xml:space="preserve"> Ek-2’deki sertifika programı uygulanır. </w:t>
      </w:r>
    </w:p>
    <w:p w:rsidR="00D94872" w:rsidRPr="00921B60" w:rsidRDefault="00D94872" w:rsidP="00D94872">
      <w:pPr>
        <w:pStyle w:val="ListeParagraf"/>
        <w:spacing w:after="0" w:line="240" w:lineRule="auto"/>
        <w:ind w:left="0" w:firstLine="709"/>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b) Sertifika programının süresi 2 gündür. Tam zamanlı katılım esastır.</w:t>
      </w:r>
    </w:p>
    <w:p w:rsidR="004F6B27" w:rsidRPr="00921B60" w:rsidRDefault="00D94872" w:rsidP="00D94872">
      <w:pPr>
        <w:pStyle w:val="ListeParagraf"/>
        <w:spacing w:after="0" w:line="240" w:lineRule="auto"/>
        <w:ind w:left="0" w:firstLine="708"/>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(3</w:t>
      </w:r>
      <w:r w:rsidR="004F6B27" w:rsidRPr="00921B60">
        <w:rPr>
          <w:rFonts w:ascii="Times New Roman" w:hAnsi="Times New Roman" w:cs="Times New Roman"/>
          <w:sz w:val="24"/>
          <w:szCs w:val="24"/>
          <w:lang w:val="tr-TR"/>
        </w:rPr>
        <w:t xml:space="preserve">) Birden fazla Müdürlük av kılavuzluğu sertifika programını düzenleyebilir. Av kılavuzluğu sertifika programının katılımcıları, ikameti gözetilmeksizin ülke genelinde yapılan istedikleri programlara katılabilir. </w:t>
      </w:r>
    </w:p>
    <w:p w:rsidR="00D94872" w:rsidRPr="00921B60" w:rsidRDefault="00D94872" w:rsidP="00D94872">
      <w:pPr>
        <w:pStyle w:val="ListeParagraf"/>
        <w:spacing w:after="0" w:line="240" w:lineRule="auto"/>
        <w:ind w:left="0" w:firstLine="708"/>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(4) a)</w:t>
      </w:r>
      <w:r w:rsidRPr="00921B60">
        <w:rPr>
          <w:rFonts w:ascii="Times New Roman" w:hAnsi="Times New Roman" w:cs="Times New Roman"/>
          <w:b/>
          <w:sz w:val="24"/>
          <w:szCs w:val="24"/>
          <w:lang w:val="tr-TR"/>
        </w:rPr>
        <w:t xml:space="preserve"> </w:t>
      </w:r>
      <w:r w:rsidRPr="00921B60">
        <w:rPr>
          <w:rFonts w:ascii="Times New Roman" w:hAnsi="Times New Roman" w:cs="Times New Roman"/>
          <w:sz w:val="24"/>
          <w:szCs w:val="24"/>
          <w:lang w:val="tr-TR"/>
        </w:rPr>
        <w:t>Başvuruları Müdürlükçe uygun görülen katılımcılar, duyuru</w:t>
      </w:r>
      <w:r w:rsidR="006115F8" w:rsidRPr="00921B60">
        <w:rPr>
          <w:rFonts w:ascii="Times New Roman" w:hAnsi="Times New Roman" w:cs="Times New Roman"/>
          <w:sz w:val="24"/>
          <w:szCs w:val="24"/>
          <w:lang w:val="tr-TR"/>
        </w:rPr>
        <w:t>yla</w:t>
      </w:r>
      <w:r w:rsidRPr="00921B60">
        <w:rPr>
          <w:rFonts w:ascii="Times New Roman" w:hAnsi="Times New Roman" w:cs="Times New Roman"/>
          <w:sz w:val="24"/>
          <w:szCs w:val="24"/>
          <w:lang w:val="tr-TR"/>
        </w:rPr>
        <w:t xml:space="preserve"> sertifika programına katılırlar.</w:t>
      </w:r>
    </w:p>
    <w:p w:rsidR="00D94872" w:rsidRPr="00921B60" w:rsidRDefault="00D94872" w:rsidP="00D94872">
      <w:pPr>
        <w:pStyle w:val="ListeParagraf"/>
        <w:spacing w:after="0" w:line="240" w:lineRule="auto"/>
        <w:ind w:left="0" w:firstLine="708"/>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 xml:space="preserve">b) Av kılavuzluğu sertifika programında katılımcı sayısında sınırlaması yoktur. </w:t>
      </w:r>
    </w:p>
    <w:p w:rsidR="00316B28" w:rsidRPr="00921B60" w:rsidRDefault="00B662C7" w:rsidP="00B662C7">
      <w:pPr>
        <w:pStyle w:val="ListeParagraf"/>
        <w:tabs>
          <w:tab w:val="left" w:pos="567"/>
          <w:tab w:val="center" w:pos="993"/>
        </w:tabs>
        <w:spacing w:after="0" w:line="240" w:lineRule="auto"/>
        <w:ind w:left="0" w:hanging="567"/>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ab/>
      </w:r>
      <w:r w:rsidRPr="00921B60">
        <w:rPr>
          <w:rFonts w:ascii="Times New Roman" w:hAnsi="Times New Roman" w:cs="Times New Roman"/>
          <w:sz w:val="24"/>
          <w:szCs w:val="24"/>
          <w:lang w:val="tr-TR"/>
        </w:rPr>
        <w:tab/>
      </w:r>
      <w:r w:rsidR="00D94872" w:rsidRPr="00921B60">
        <w:rPr>
          <w:rFonts w:ascii="Times New Roman" w:hAnsi="Times New Roman" w:cs="Times New Roman"/>
          <w:sz w:val="24"/>
          <w:szCs w:val="24"/>
          <w:lang w:val="tr-TR"/>
        </w:rPr>
        <w:tab/>
        <w:t xml:space="preserve">  c</w:t>
      </w:r>
      <w:r w:rsidR="001E1D5D" w:rsidRPr="00921B60">
        <w:rPr>
          <w:rFonts w:ascii="Times New Roman" w:hAnsi="Times New Roman" w:cs="Times New Roman"/>
          <w:sz w:val="24"/>
          <w:szCs w:val="24"/>
          <w:lang w:val="tr-TR"/>
        </w:rPr>
        <w:t>)</w:t>
      </w:r>
      <w:r w:rsidR="00316B28" w:rsidRPr="00921B60">
        <w:rPr>
          <w:rFonts w:ascii="Times New Roman" w:hAnsi="Times New Roman" w:cs="Times New Roman"/>
          <w:b/>
          <w:sz w:val="24"/>
          <w:szCs w:val="24"/>
          <w:lang w:val="tr-TR"/>
        </w:rPr>
        <w:t xml:space="preserve"> </w:t>
      </w:r>
      <w:r w:rsidR="00AB1DBE" w:rsidRPr="00921B60">
        <w:rPr>
          <w:rFonts w:ascii="Times New Roman" w:hAnsi="Times New Roman" w:cs="Times New Roman"/>
          <w:sz w:val="24"/>
          <w:szCs w:val="24"/>
          <w:lang w:val="tr-TR"/>
        </w:rPr>
        <w:t xml:space="preserve">Başvuruları uygun görülen </w:t>
      </w:r>
      <w:r w:rsidR="00887A76" w:rsidRPr="00921B60">
        <w:rPr>
          <w:rFonts w:ascii="Times New Roman" w:hAnsi="Times New Roman" w:cs="Times New Roman"/>
          <w:sz w:val="24"/>
          <w:szCs w:val="24"/>
          <w:lang w:val="tr-TR"/>
        </w:rPr>
        <w:t>katılımcılarda</w:t>
      </w:r>
      <w:r w:rsidR="00E263E0" w:rsidRPr="00921B60">
        <w:rPr>
          <w:rFonts w:ascii="Times New Roman" w:hAnsi="Times New Roman" w:cs="Times New Roman"/>
          <w:sz w:val="24"/>
          <w:szCs w:val="24"/>
          <w:lang w:val="tr-TR"/>
        </w:rPr>
        <w:t>n öncelik</w:t>
      </w:r>
      <w:r w:rsidR="000E67E4" w:rsidRPr="00921B60">
        <w:rPr>
          <w:rFonts w:ascii="Times New Roman" w:hAnsi="Times New Roman" w:cs="Times New Roman"/>
          <w:sz w:val="24"/>
          <w:szCs w:val="24"/>
          <w:lang w:val="tr-TR"/>
        </w:rPr>
        <w:t xml:space="preserve">, </w:t>
      </w:r>
      <w:r w:rsidR="00B03BD9" w:rsidRPr="00921B60">
        <w:rPr>
          <w:rFonts w:ascii="Times New Roman" w:hAnsi="Times New Roman" w:cs="Times New Roman"/>
          <w:sz w:val="24"/>
          <w:szCs w:val="24"/>
          <w:lang w:val="tr-TR"/>
        </w:rPr>
        <w:t>yöre halkı ile avcı kuruluşu üyeleridir. Daha sonra</w:t>
      </w:r>
      <w:r w:rsidR="00887A76" w:rsidRPr="00921B60">
        <w:rPr>
          <w:rFonts w:ascii="Times New Roman" w:hAnsi="Times New Roman" w:cs="Times New Roman"/>
          <w:sz w:val="24"/>
          <w:szCs w:val="24"/>
          <w:lang w:val="tr-TR"/>
        </w:rPr>
        <w:t xml:space="preserve"> sırasıyla</w:t>
      </w:r>
      <w:r w:rsidR="00B03BD9" w:rsidRPr="00921B60">
        <w:rPr>
          <w:rFonts w:ascii="Times New Roman" w:hAnsi="Times New Roman" w:cs="Times New Roman"/>
          <w:sz w:val="24"/>
          <w:szCs w:val="24"/>
          <w:lang w:val="tr-TR"/>
        </w:rPr>
        <w:t xml:space="preserve">; </w:t>
      </w:r>
      <w:r w:rsidR="00316B28" w:rsidRPr="00921B60">
        <w:rPr>
          <w:rFonts w:ascii="Times New Roman" w:hAnsi="Times New Roman" w:cs="Times New Roman"/>
          <w:sz w:val="24"/>
          <w:szCs w:val="24"/>
          <w:lang w:val="tr-TR"/>
        </w:rPr>
        <w:t xml:space="preserve">av organizasyonunda görev almış </w:t>
      </w:r>
      <w:r w:rsidR="00887A76" w:rsidRPr="00921B60">
        <w:rPr>
          <w:rFonts w:ascii="Times New Roman" w:hAnsi="Times New Roman" w:cs="Times New Roman"/>
          <w:sz w:val="24"/>
          <w:szCs w:val="24"/>
          <w:lang w:val="tr-TR"/>
        </w:rPr>
        <w:t>ya da</w:t>
      </w:r>
      <w:r w:rsidR="00316B28" w:rsidRPr="00921B60">
        <w:rPr>
          <w:rFonts w:ascii="Times New Roman" w:hAnsi="Times New Roman" w:cs="Times New Roman"/>
          <w:sz w:val="24"/>
          <w:szCs w:val="24"/>
          <w:lang w:val="tr-TR"/>
        </w:rPr>
        <w:t xml:space="preserve"> günlük avlanma ve ödeme taahhütnamesinde imzası bulunanlar</w:t>
      </w:r>
      <w:r w:rsidR="00553CAD" w:rsidRPr="00921B60">
        <w:rPr>
          <w:rFonts w:ascii="Times New Roman" w:hAnsi="Times New Roman" w:cs="Times New Roman"/>
          <w:sz w:val="24"/>
          <w:szCs w:val="24"/>
          <w:lang w:val="tr-TR"/>
        </w:rPr>
        <w:t>a</w:t>
      </w:r>
      <w:r w:rsidR="00316B28" w:rsidRPr="00921B60">
        <w:rPr>
          <w:rFonts w:ascii="Times New Roman" w:hAnsi="Times New Roman" w:cs="Times New Roman"/>
          <w:sz w:val="24"/>
          <w:szCs w:val="24"/>
          <w:lang w:val="tr-TR"/>
        </w:rPr>
        <w:t xml:space="preserve">, köy tüzel kişiliği </w:t>
      </w:r>
      <w:r w:rsidR="00BE6EAB" w:rsidRPr="00921B60">
        <w:rPr>
          <w:rFonts w:ascii="Times New Roman" w:hAnsi="Times New Roman" w:cs="Times New Roman"/>
          <w:sz w:val="24"/>
          <w:szCs w:val="24"/>
          <w:lang w:val="tr-TR"/>
        </w:rPr>
        <w:t xml:space="preserve">temsilcisi </w:t>
      </w:r>
      <w:r w:rsidR="00316B28" w:rsidRPr="00921B60">
        <w:rPr>
          <w:rFonts w:ascii="Times New Roman" w:hAnsi="Times New Roman" w:cs="Times New Roman"/>
          <w:sz w:val="24"/>
          <w:szCs w:val="24"/>
          <w:lang w:val="tr-TR"/>
        </w:rPr>
        <w:t>olarak görev yapanlar</w:t>
      </w:r>
      <w:r w:rsidR="00553CAD" w:rsidRPr="00921B60">
        <w:rPr>
          <w:rFonts w:ascii="Times New Roman" w:hAnsi="Times New Roman" w:cs="Times New Roman"/>
          <w:sz w:val="24"/>
          <w:szCs w:val="24"/>
          <w:lang w:val="tr-TR"/>
        </w:rPr>
        <w:t>a</w:t>
      </w:r>
      <w:r w:rsidR="00316B28" w:rsidRPr="00921B60">
        <w:rPr>
          <w:rFonts w:ascii="Times New Roman" w:hAnsi="Times New Roman" w:cs="Times New Roman"/>
          <w:sz w:val="24"/>
          <w:szCs w:val="24"/>
          <w:lang w:val="tr-TR"/>
        </w:rPr>
        <w:t xml:space="preserve">, </w:t>
      </w:r>
      <w:r w:rsidR="00887A76" w:rsidRPr="00921B60">
        <w:rPr>
          <w:rFonts w:ascii="Times New Roman" w:hAnsi="Times New Roman" w:cs="Times New Roman"/>
          <w:sz w:val="24"/>
          <w:szCs w:val="24"/>
          <w:lang w:val="tr-TR"/>
        </w:rPr>
        <w:t xml:space="preserve">avcılık belgesi sahibi olanlara, </w:t>
      </w:r>
      <w:r w:rsidR="00316B28" w:rsidRPr="00921B60">
        <w:rPr>
          <w:rFonts w:ascii="Times New Roman" w:hAnsi="Times New Roman" w:cs="Times New Roman"/>
          <w:sz w:val="24"/>
          <w:szCs w:val="24"/>
          <w:lang w:val="tr-TR"/>
        </w:rPr>
        <w:t xml:space="preserve">yabancı dil </w:t>
      </w:r>
      <w:r w:rsidR="00BE6EAB" w:rsidRPr="00921B60">
        <w:rPr>
          <w:rFonts w:ascii="Times New Roman" w:hAnsi="Times New Roman" w:cs="Times New Roman"/>
          <w:sz w:val="24"/>
          <w:szCs w:val="24"/>
          <w:lang w:val="tr-TR"/>
        </w:rPr>
        <w:t xml:space="preserve">bilgisi düzeyini </w:t>
      </w:r>
      <w:r w:rsidR="00AB1DBE" w:rsidRPr="00921B60">
        <w:rPr>
          <w:rFonts w:ascii="Times New Roman" w:hAnsi="Times New Roman" w:cs="Times New Roman"/>
          <w:sz w:val="24"/>
          <w:szCs w:val="24"/>
          <w:lang w:val="tr-TR"/>
        </w:rPr>
        <w:t xml:space="preserve">olumlu olarak </w:t>
      </w:r>
      <w:r w:rsidR="00316B28" w:rsidRPr="00921B60">
        <w:rPr>
          <w:rFonts w:ascii="Times New Roman" w:hAnsi="Times New Roman" w:cs="Times New Roman"/>
          <w:sz w:val="24"/>
          <w:szCs w:val="24"/>
          <w:lang w:val="tr-TR"/>
        </w:rPr>
        <w:t>belgeleyenler</w:t>
      </w:r>
      <w:r w:rsidR="00553CAD" w:rsidRPr="00921B60">
        <w:rPr>
          <w:rFonts w:ascii="Times New Roman" w:hAnsi="Times New Roman" w:cs="Times New Roman"/>
          <w:sz w:val="24"/>
          <w:szCs w:val="24"/>
          <w:lang w:val="tr-TR"/>
        </w:rPr>
        <w:t>e</w:t>
      </w:r>
      <w:r w:rsidR="00316B28" w:rsidRPr="00921B60">
        <w:rPr>
          <w:rFonts w:ascii="Times New Roman" w:hAnsi="Times New Roman" w:cs="Times New Roman"/>
          <w:sz w:val="24"/>
          <w:szCs w:val="24"/>
          <w:lang w:val="tr-TR"/>
        </w:rPr>
        <w:t xml:space="preserve">, avcı eğitim kurs bitirme belgesi </w:t>
      </w:r>
      <w:r w:rsidR="00BE6EAB" w:rsidRPr="00921B60">
        <w:rPr>
          <w:rFonts w:ascii="Times New Roman" w:hAnsi="Times New Roman" w:cs="Times New Roman"/>
          <w:sz w:val="24"/>
          <w:szCs w:val="24"/>
          <w:lang w:val="tr-TR"/>
        </w:rPr>
        <w:t>olanlara</w:t>
      </w:r>
      <w:r w:rsidR="00E263E0" w:rsidRPr="00921B60">
        <w:rPr>
          <w:rFonts w:ascii="Times New Roman" w:hAnsi="Times New Roman" w:cs="Times New Roman"/>
          <w:sz w:val="24"/>
          <w:szCs w:val="24"/>
          <w:lang w:val="tr-TR"/>
        </w:rPr>
        <w:t xml:space="preserve"> </w:t>
      </w:r>
      <w:r w:rsidR="00316B28" w:rsidRPr="00921B60">
        <w:rPr>
          <w:rFonts w:ascii="Times New Roman" w:hAnsi="Times New Roman" w:cs="Times New Roman"/>
          <w:sz w:val="24"/>
          <w:szCs w:val="24"/>
          <w:lang w:val="tr-TR"/>
        </w:rPr>
        <w:t>tanınır.</w:t>
      </w:r>
    </w:p>
    <w:p w:rsidR="007B60DA" w:rsidRPr="00921B60" w:rsidRDefault="00D94872" w:rsidP="00D94872">
      <w:pPr>
        <w:pStyle w:val="ListeParagraf"/>
        <w:tabs>
          <w:tab w:val="left" w:pos="567"/>
          <w:tab w:val="center" w:pos="1134"/>
        </w:tabs>
        <w:spacing w:after="0" w:line="240" w:lineRule="auto"/>
        <w:ind w:left="0" w:firstLine="709"/>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d</w:t>
      </w:r>
      <w:r w:rsidR="003D3EDE" w:rsidRPr="00921B60">
        <w:rPr>
          <w:rFonts w:ascii="Times New Roman" w:hAnsi="Times New Roman" w:cs="Times New Roman"/>
          <w:sz w:val="24"/>
          <w:szCs w:val="24"/>
          <w:lang w:val="tr-TR"/>
        </w:rPr>
        <w:t xml:space="preserve">) </w:t>
      </w:r>
      <w:r w:rsidR="00AB1DBE" w:rsidRPr="00921B60">
        <w:rPr>
          <w:rFonts w:ascii="Times New Roman" w:hAnsi="Times New Roman" w:cs="Times New Roman"/>
          <w:sz w:val="24"/>
          <w:szCs w:val="24"/>
          <w:lang w:val="tr-TR"/>
        </w:rPr>
        <w:t>Sertifika</w:t>
      </w:r>
      <w:r w:rsidR="003D3EDE" w:rsidRPr="00921B60">
        <w:rPr>
          <w:rFonts w:ascii="Times New Roman" w:hAnsi="Times New Roman" w:cs="Times New Roman"/>
          <w:sz w:val="24"/>
          <w:szCs w:val="24"/>
          <w:lang w:val="tr-TR"/>
        </w:rPr>
        <w:t xml:space="preserve"> </w:t>
      </w:r>
      <w:r w:rsidR="00AB1DBE" w:rsidRPr="00921B60">
        <w:rPr>
          <w:rFonts w:ascii="Times New Roman" w:hAnsi="Times New Roman" w:cs="Times New Roman"/>
          <w:sz w:val="24"/>
          <w:szCs w:val="24"/>
          <w:lang w:val="tr-TR"/>
        </w:rPr>
        <w:t xml:space="preserve">program </w:t>
      </w:r>
      <w:r w:rsidR="003D3EDE" w:rsidRPr="00921B60">
        <w:rPr>
          <w:rFonts w:ascii="Times New Roman" w:hAnsi="Times New Roman" w:cs="Times New Roman"/>
          <w:sz w:val="24"/>
          <w:szCs w:val="24"/>
          <w:lang w:val="tr-TR"/>
        </w:rPr>
        <w:t>duyurusu</w:t>
      </w:r>
      <w:r w:rsidR="00AB1DBE" w:rsidRPr="00921B60">
        <w:rPr>
          <w:rFonts w:ascii="Times New Roman" w:hAnsi="Times New Roman" w:cs="Times New Roman"/>
          <w:sz w:val="24"/>
          <w:szCs w:val="24"/>
          <w:lang w:val="tr-TR"/>
        </w:rPr>
        <w:t>, sertifika programının başlangıç tarihinden</w:t>
      </w:r>
      <w:r w:rsidR="007B60DA" w:rsidRPr="00921B60">
        <w:rPr>
          <w:rFonts w:ascii="Times New Roman" w:hAnsi="Times New Roman" w:cs="Times New Roman"/>
          <w:sz w:val="24"/>
          <w:szCs w:val="24"/>
          <w:lang w:val="tr-TR"/>
        </w:rPr>
        <w:t xml:space="preserve"> en </w:t>
      </w:r>
      <w:r w:rsidR="00050E5B" w:rsidRPr="00921B60">
        <w:rPr>
          <w:rFonts w:ascii="Times New Roman" w:hAnsi="Times New Roman" w:cs="Times New Roman"/>
          <w:sz w:val="24"/>
          <w:szCs w:val="24"/>
          <w:lang w:val="tr-TR"/>
        </w:rPr>
        <w:t xml:space="preserve">geç </w:t>
      </w:r>
      <w:r w:rsidR="007B60DA" w:rsidRPr="00921B60">
        <w:rPr>
          <w:rFonts w:ascii="Times New Roman" w:hAnsi="Times New Roman" w:cs="Times New Roman"/>
          <w:sz w:val="24"/>
          <w:szCs w:val="24"/>
          <w:lang w:val="tr-TR"/>
        </w:rPr>
        <w:t xml:space="preserve">30 gün öncesinden yapılır. Duyuru yapılmaksızın </w:t>
      </w:r>
      <w:r w:rsidR="00AB1DBE" w:rsidRPr="00921B60">
        <w:rPr>
          <w:rFonts w:ascii="Times New Roman" w:hAnsi="Times New Roman" w:cs="Times New Roman"/>
          <w:sz w:val="24"/>
          <w:szCs w:val="24"/>
          <w:lang w:val="tr-TR"/>
        </w:rPr>
        <w:t>sertifika</w:t>
      </w:r>
      <w:r w:rsidR="007B60DA" w:rsidRPr="00921B60">
        <w:rPr>
          <w:rFonts w:ascii="Times New Roman" w:hAnsi="Times New Roman" w:cs="Times New Roman"/>
          <w:sz w:val="24"/>
          <w:szCs w:val="24"/>
          <w:lang w:val="tr-TR"/>
        </w:rPr>
        <w:t xml:space="preserve"> </w:t>
      </w:r>
      <w:r w:rsidR="00AB1DBE" w:rsidRPr="00921B60">
        <w:rPr>
          <w:rFonts w:ascii="Times New Roman" w:hAnsi="Times New Roman" w:cs="Times New Roman"/>
          <w:sz w:val="24"/>
          <w:szCs w:val="24"/>
          <w:lang w:val="tr-TR"/>
        </w:rPr>
        <w:t>programı düzenlenmez</w:t>
      </w:r>
      <w:r w:rsidR="00DB3197" w:rsidRPr="00921B60">
        <w:rPr>
          <w:rFonts w:ascii="Times New Roman" w:hAnsi="Times New Roman" w:cs="Times New Roman"/>
          <w:sz w:val="24"/>
          <w:szCs w:val="24"/>
          <w:lang w:val="tr-TR"/>
        </w:rPr>
        <w:t>.</w:t>
      </w:r>
    </w:p>
    <w:p w:rsidR="00AD445D" w:rsidRPr="00904B6A" w:rsidRDefault="00F558C4" w:rsidP="00D94872">
      <w:pPr>
        <w:pStyle w:val="ListeParagraf"/>
        <w:tabs>
          <w:tab w:val="left" w:pos="567"/>
          <w:tab w:val="center" w:pos="3529"/>
        </w:tabs>
        <w:spacing w:after="0" w:line="240" w:lineRule="auto"/>
        <w:ind w:left="0" w:firstLine="709"/>
        <w:jc w:val="both"/>
        <w:rPr>
          <w:rFonts w:ascii="Times New Roman" w:hAnsi="Times New Roman" w:cs="Times New Roman"/>
          <w:sz w:val="24"/>
          <w:szCs w:val="24"/>
          <w:lang w:val="tr-TR"/>
        </w:rPr>
      </w:pPr>
      <w:r w:rsidRPr="00921B60">
        <w:rPr>
          <w:rFonts w:ascii="Times New Roman" w:hAnsi="Times New Roman" w:cs="Times New Roman"/>
          <w:sz w:val="24"/>
          <w:szCs w:val="24"/>
          <w:lang w:val="tr-TR"/>
        </w:rPr>
        <w:t xml:space="preserve">(4) </w:t>
      </w:r>
      <w:r w:rsidR="00D94872" w:rsidRPr="00921B60">
        <w:rPr>
          <w:rFonts w:ascii="Times New Roman" w:hAnsi="Times New Roman" w:cs="Times New Roman"/>
          <w:sz w:val="24"/>
          <w:szCs w:val="24"/>
          <w:lang w:val="tr-TR"/>
        </w:rPr>
        <w:t xml:space="preserve">a) </w:t>
      </w:r>
      <w:r w:rsidR="00AB1DBE" w:rsidRPr="00921B60">
        <w:rPr>
          <w:rFonts w:ascii="Times New Roman" w:hAnsi="Times New Roman" w:cs="Times New Roman"/>
          <w:sz w:val="24"/>
          <w:szCs w:val="24"/>
          <w:lang w:val="tr-TR"/>
        </w:rPr>
        <w:t>Sertifika programında</w:t>
      </w:r>
      <w:r w:rsidRPr="00921B60">
        <w:rPr>
          <w:rFonts w:ascii="Times New Roman" w:hAnsi="Times New Roman" w:cs="Times New Roman"/>
          <w:sz w:val="24"/>
          <w:szCs w:val="24"/>
          <w:lang w:val="tr-TR"/>
        </w:rPr>
        <w:t xml:space="preserve"> görev alacak eğiticiler; </w:t>
      </w:r>
      <w:r w:rsidR="006115F8" w:rsidRPr="00921B60">
        <w:rPr>
          <w:rFonts w:ascii="Times New Roman" w:hAnsi="Times New Roman" w:cs="Times New Roman"/>
          <w:sz w:val="24"/>
          <w:szCs w:val="24"/>
          <w:lang w:val="tr-TR"/>
        </w:rPr>
        <w:t xml:space="preserve">Genel Müdürlük ve </w:t>
      </w:r>
      <w:r w:rsidR="00D94872" w:rsidRPr="00921B60">
        <w:rPr>
          <w:rFonts w:ascii="Times New Roman" w:hAnsi="Times New Roman" w:cs="Times New Roman"/>
          <w:sz w:val="24"/>
          <w:szCs w:val="24"/>
          <w:lang w:val="tr-TR"/>
        </w:rPr>
        <w:t>İdare</w:t>
      </w:r>
      <w:r w:rsidRPr="00921B60">
        <w:rPr>
          <w:rFonts w:ascii="Times New Roman" w:hAnsi="Times New Roman" w:cs="Times New Roman"/>
          <w:sz w:val="24"/>
          <w:szCs w:val="24"/>
          <w:lang w:val="tr-TR"/>
        </w:rPr>
        <w:t xml:space="preserve"> çalışanları, üniversite, kurum</w:t>
      </w:r>
      <w:r w:rsidR="00AD445D" w:rsidRPr="00921B60">
        <w:rPr>
          <w:rFonts w:ascii="Times New Roman" w:hAnsi="Times New Roman" w:cs="Times New Roman"/>
          <w:sz w:val="24"/>
          <w:szCs w:val="24"/>
          <w:lang w:val="tr-TR"/>
        </w:rPr>
        <w:t xml:space="preserve"> ve kuruluşlar</w:t>
      </w:r>
      <w:r w:rsidRPr="00921B60">
        <w:rPr>
          <w:rFonts w:ascii="Times New Roman" w:hAnsi="Times New Roman" w:cs="Times New Roman"/>
          <w:sz w:val="24"/>
          <w:szCs w:val="24"/>
          <w:lang w:val="tr-TR"/>
        </w:rPr>
        <w:t xml:space="preserve">, </w:t>
      </w:r>
      <w:r w:rsidR="002B3905" w:rsidRPr="00921B60">
        <w:rPr>
          <w:rFonts w:ascii="Times New Roman" w:hAnsi="Times New Roman" w:cs="Times New Roman"/>
          <w:sz w:val="24"/>
          <w:szCs w:val="24"/>
          <w:lang w:val="tr-TR"/>
        </w:rPr>
        <w:t xml:space="preserve">sivil toplum </w:t>
      </w:r>
      <w:r w:rsidR="00603F6E" w:rsidRPr="00921B60">
        <w:rPr>
          <w:rFonts w:ascii="Times New Roman" w:hAnsi="Times New Roman" w:cs="Times New Roman"/>
          <w:sz w:val="24"/>
          <w:szCs w:val="24"/>
          <w:lang w:val="tr-TR"/>
        </w:rPr>
        <w:t xml:space="preserve">ve avcı </w:t>
      </w:r>
      <w:r w:rsidR="002B3905" w:rsidRPr="00921B60">
        <w:rPr>
          <w:rFonts w:ascii="Times New Roman" w:hAnsi="Times New Roman" w:cs="Times New Roman"/>
          <w:sz w:val="24"/>
          <w:szCs w:val="24"/>
          <w:lang w:val="tr-TR"/>
        </w:rPr>
        <w:t>kuruluşları</w:t>
      </w:r>
      <w:r w:rsidR="00AD445D" w:rsidRPr="00921B60">
        <w:rPr>
          <w:rFonts w:ascii="Times New Roman" w:hAnsi="Times New Roman" w:cs="Times New Roman"/>
          <w:sz w:val="24"/>
          <w:szCs w:val="24"/>
          <w:lang w:val="tr-TR"/>
        </w:rPr>
        <w:t xml:space="preserve"> </w:t>
      </w:r>
      <w:r w:rsidR="00F64358" w:rsidRPr="00921B60">
        <w:rPr>
          <w:rFonts w:ascii="Times New Roman" w:hAnsi="Times New Roman" w:cs="Times New Roman"/>
          <w:sz w:val="24"/>
          <w:szCs w:val="24"/>
          <w:lang w:val="tr-TR"/>
        </w:rPr>
        <w:t>ile</w:t>
      </w:r>
      <w:r w:rsidR="00AD445D" w:rsidRPr="00921B60">
        <w:rPr>
          <w:rFonts w:ascii="Times New Roman" w:hAnsi="Times New Roman" w:cs="Times New Roman"/>
          <w:sz w:val="24"/>
          <w:szCs w:val="24"/>
          <w:lang w:val="tr-TR"/>
        </w:rPr>
        <w:t xml:space="preserve"> araştırmacılardan </w:t>
      </w:r>
      <w:r w:rsidRPr="00921B60">
        <w:rPr>
          <w:rFonts w:ascii="Times New Roman" w:hAnsi="Times New Roman" w:cs="Times New Roman"/>
          <w:sz w:val="24"/>
          <w:szCs w:val="24"/>
          <w:lang w:val="tr-TR"/>
        </w:rPr>
        <w:t>belirlenir.</w:t>
      </w:r>
    </w:p>
    <w:p w:rsidR="00D90AF9" w:rsidRPr="00904B6A" w:rsidRDefault="00D94872" w:rsidP="00D94872">
      <w:pPr>
        <w:pStyle w:val="ListeParagraf"/>
        <w:tabs>
          <w:tab w:val="left" w:pos="567"/>
          <w:tab w:val="center" w:pos="3529"/>
        </w:tabs>
        <w:spacing w:after="0" w:line="240" w:lineRule="auto"/>
        <w:ind w:left="0" w:firstLine="709"/>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lastRenderedPageBreak/>
        <w:t>b</w:t>
      </w:r>
      <w:r w:rsidR="00D90AF9" w:rsidRPr="00904B6A">
        <w:rPr>
          <w:rFonts w:ascii="Times New Roman" w:hAnsi="Times New Roman" w:cs="Times New Roman"/>
          <w:sz w:val="24"/>
          <w:szCs w:val="24"/>
          <w:lang w:val="tr-TR"/>
        </w:rPr>
        <w:t xml:space="preserve">) </w:t>
      </w:r>
      <w:r w:rsidR="00AB1DBE" w:rsidRPr="00904B6A">
        <w:rPr>
          <w:rFonts w:ascii="Times New Roman" w:hAnsi="Times New Roman" w:cs="Times New Roman"/>
          <w:sz w:val="24"/>
          <w:szCs w:val="24"/>
          <w:lang w:val="tr-TR"/>
        </w:rPr>
        <w:t>Sertifika</w:t>
      </w:r>
      <w:r w:rsidR="00D90AF9" w:rsidRPr="00904B6A">
        <w:rPr>
          <w:rFonts w:ascii="Times New Roman" w:hAnsi="Times New Roman" w:cs="Times New Roman"/>
          <w:sz w:val="24"/>
          <w:szCs w:val="24"/>
          <w:lang w:val="tr-TR"/>
        </w:rPr>
        <w:t xml:space="preserve"> </w:t>
      </w:r>
      <w:r w:rsidR="00AB1DBE" w:rsidRPr="00904B6A">
        <w:rPr>
          <w:rFonts w:ascii="Times New Roman" w:hAnsi="Times New Roman" w:cs="Times New Roman"/>
          <w:sz w:val="24"/>
          <w:szCs w:val="24"/>
          <w:lang w:val="tr-TR"/>
        </w:rPr>
        <w:t xml:space="preserve">programında </w:t>
      </w:r>
      <w:r w:rsidR="00D90AF9" w:rsidRPr="00904B6A">
        <w:rPr>
          <w:rFonts w:ascii="Times New Roman" w:hAnsi="Times New Roman" w:cs="Times New Roman"/>
          <w:sz w:val="24"/>
          <w:szCs w:val="24"/>
          <w:lang w:val="tr-TR"/>
        </w:rPr>
        <w:t>görev alacak</w:t>
      </w:r>
      <w:r w:rsidR="002E0C7A" w:rsidRPr="00904B6A">
        <w:rPr>
          <w:rFonts w:ascii="Times New Roman" w:hAnsi="Times New Roman" w:cs="Times New Roman"/>
          <w:sz w:val="24"/>
          <w:szCs w:val="24"/>
          <w:lang w:val="tr-TR"/>
        </w:rPr>
        <w:t xml:space="preserve"> eğitici ücretleri</w:t>
      </w:r>
      <w:r w:rsidR="00BE6EAB" w:rsidRPr="00904B6A">
        <w:rPr>
          <w:rFonts w:ascii="Times New Roman" w:hAnsi="Times New Roman" w:cs="Times New Roman"/>
          <w:sz w:val="24"/>
          <w:szCs w:val="24"/>
          <w:lang w:val="tr-TR"/>
        </w:rPr>
        <w:t>,</w:t>
      </w:r>
      <w:r w:rsidR="002E0C7A" w:rsidRPr="00904B6A">
        <w:rPr>
          <w:rFonts w:ascii="Times New Roman" w:hAnsi="Times New Roman" w:cs="Times New Roman"/>
          <w:sz w:val="24"/>
          <w:szCs w:val="24"/>
          <w:lang w:val="tr-TR"/>
        </w:rPr>
        <w:t xml:space="preserve"> avcı eğitim kurslarındaki şekliyle ödenir.</w:t>
      </w:r>
    </w:p>
    <w:p w:rsidR="006A6EB6" w:rsidRPr="00904B6A" w:rsidRDefault="002E0C7A" w:rsidP="00D94872">
      <w:pPr>
        <w:pStyle w:val="ListeParagraf"/>
        <w:spacing w:after="0" w:line="240" w:lineRule="auto"/>
        <w:ind w:left="0" w:firstLine="709"/>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w:t>
      </w:r>
      <w:r w:rsidR="00D94872" w:rsidRPr="00904B6A">
        <w:rPr>
          <w:rFonts w:ascii="Times New Roman" w:hAnsi="Times New Roman" w:cs="Times New Roman"/>
          <w:sz w:val="24"/>
          <w:szCs w:val="24"/>
          <w:lang w:val="tr-TR"/>
        </w:rPr>
        <w:t>5</w:t>
      </w:r>
      <w:r w:rsidR="006A6EB6" w:rsidRPr="00904B6A">
        <w:rPr>
          <w:rFonts w:ascii="Times New Roman" w:hAnsi="Times New Roman" w:cs="Times New Roman"/>
          <w:sz w:val="24"/>
          <w:szCs w:val="24"/>
          <w:lang w:val="tr-TR"/>
        </w:rPr>
        <w:t xml:space="preserve">) </w:t>
      </w:r>
      <w:r w:rsidR="00D94872" w:rsidRPr="00904B6A">
        <w:rPr>
          <w:rFonts w:ascii="Times New Roman" w:hAnsi="Times New Roman" w:cs="Times New Roman"/>
          <w:sz w:val="24"/>
          <w:szCs w:val="24"/>
          <w:lang w:val="tr-TR"/>
        </w:rPr>
        <w:t xml:space="preserve">a) </w:t>
      </w:r>
      <w:r w:rsidR="002572A5" w:rsidRPr="00904B6A">
        <w:rPr>
          <w:rFonts w:ascii="Times New Roman" w:hAnsi="Times New Roman" w:cs="Times New Roman"/>
          <w:sz w:val="24"/>
          <w:szCs w:val="24"/>
          <w:lang w:val="tr-TR"/>
        </w:rPr>
        <w:t>S</w:t>
      </w:r>
      <w:r w:rsidR="009C447E" w:rsidRPr="00904B6A">
        <w:rPr>
          <w:rFonts w:ascii="Times New Roman" w:hAnsi="Times New Roman" w:cs="Times New Roman"/>
          <w:sz w:val="24"/>
          <w:szCs w:val="24"/>
          <w:lang w:val="tr-TR"/>
        </w:rPr>
        <w:t xml:space="preserve">ınavın yapılması ve değerlendirilmesi </w:t>
      </w:r>
      <w:r w:rsidR="006A6EB6" w:rsidRPr="00904B6A">
        <w:rPr>
          <w:rFonts w:ascii="Times New Roman" w:hAnsi="Times New Roman" w:cs="Times New Roman"/>
          <w:sz w:val="24"/>
          <w:szCs w:val="24"/>
          <w:lang w:val="tr-TR"/>
        </w:rPr>
        <w:t xml:space="preserve">oluşturulan </w:t>
      </w:r>
      <w:r w:rsidR="00DC25B4" w:rsidRPr="00904B6A">
        <w:rPr>
          <w:rFonts w:ascii="Times New Roman" w:hAnsi="Times New Roman" w:cs="Times New Roman"/>
          <w:sz w:val="24"/>
          <w:szCs w:val="24"/>
          <w:lang w:val="tr-TR"/>
        </w:rPr>
        <w:t>s</w:t>
      </w:r>
      <w:r w:rsidR="009C447E" w:rsidRPr="00904B6A">
        <w:rPr>
          <w:rFonts w:ascii="Times New Roman" w:hAnsi="Times New Roman" w:cs="Times New Roman"/>
          <w:sz w:val="24"/>
          <w:szCs w:val="24"/>
          <w:lang w:val="tr-TR"/>
        </w:rPr>
        <w:t xml:space="preserve">ınav </w:t>
      </w:r>
      <w:r w:rsidR="00DC25B4" w:rsidRPr="00904B6A">
        <w:rPr>
          <w:rFonts w:ascii="Times New Roman" w:hAnsi="Times New Roman" w:cs="Times New Roman"/>
          <w:sz w:val="24"/>
          <w:szCs w:val="24"/>
          <w:lang w:val="tr-TR"/>
        </w:rPr>
        <w:t>k</w:t>
      </w:r>
      <w:r w:rsidR="006A6EB6" w:rsidRPr="00904B6A">
        <w:rPr>
          <w:rFonts w:ascii="Times New Roman" w:hAnsi="Times New Roman" w:cs="Times New Roman"/>
          <w:sz w:val="24"/>
          <w:szCs w:val="24"/>
          <w:lang w:val="tr-TR"/>
        </w:rPr>
        <w:t>omisyon</w:t>
      </w:r>
      <w:r w:rsidR="009C447E" w:rsidRPr="00904B6A">
        <w:rPr>
          <w:rFonts w:ascii="Times New Roman" w:hAnsi="Times New Roman" w:cs="Times New Roman"/>
          <w:sz w:val="24"/>
          <w:szCs w:val="24"/>
          <w:lang w:val="tr-TR"/>
        </w:rPr>
        <w:t>un</w:t>
      </w:r>
      <w:r w:rsidR="006A6EB6" w:rsidRPr="00904B6A">
        <w:rPr>
          <w:rFonts w:ascii="Times New Roman" w:hAnsi="Times New Roman" w:cs="Times New Roman"/>
          <w:sz w:val="24"/>
          <w:szCs w:val="24"/>
          <w:lang w:val="tr-TR"/>
        </w:rPr>
        <w:t xml:space="preserve">ca </w:t>
      </w:r>
      <w:r w:rsidR="009C447E" w:rsidRPr="00904B6A">
        <w:rPr>
          <w:rFonts w:ascii="Times New Roman" w:hAnsi="Times New Roman" w:cs="Times New Roman"/>
          <w:sz w:val="24"/>
          <w:szCs w:val="24"/>
          <w:lang w:val="tr-TR"/>
        </w:rPr>
        <w:t>yapılır</w:t>
      </w:r>
      <w:r w:rsidR="006A6EB6" w:rsidRPr="00904B6A">
        <w:rPr>
          <w:rFonts w:ascii="Times New Roman" w:hAnsi="Times New Roman" w:cs="Times New Roman"/>
          <w:sz w:val="24"/>
          <w:szCs w:val="24"/>
          <w:lang w:val="tr-TR"/>
        </w:rPr>
        <w:t>.</w:t>
      </w:r>
    </w:p>
    <w:p w:rsidR="00B66ECF" w:rsidRPr="00904B6A" w:rsidRDefault="00D94872" w:rsidP="00D94872">
      <w:pPr>
        <w:pStyle w:val="ListeParagraf"/>
        <w:spacing w:after="0" w:line="240" w:lineRule="auto"/>
        <w:ind w:left="0" w:firstLine="709"/>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b</w:t>
      </w:r>
      <w:r w:rsidR="0085354E" w:rsidRPr="00904B6A">
        <w:rPr>
          <w:rFonts w:ascii="Times New Roman" w:hAnsi="Times New Roman" w:cs="Times New Roman"/>
          <w:sz w:val="24"/>
          <w:szCs w:val="24"/>
          <w:lang w:val="tr-TR"/>
        </w:rPr>
        <w:t xml:space="preserve">) Sınav test usulüyle yapılır ve geçer not </w:t>
      </w:r>
      <w:r w:rsidR="006A6EB6" w:rsidRPr="00904B6A">
        <w:rPr>
          <w:rFonts w:ascii="Times New Roman" w:hAnsi="Times New Roman" w:cs="Times New Roman"/>
          <w:sz w:val="24"/>
          <w:szCs w:val="24"/>
          <w:lang w:val="tr-TR"/>
        </w:rPr>
        <w:t xml:space="preserve">100 üzerinden </w:t>
      </w:r>
      <w:r w:rsidR="0085354E" w:rsidRPr="00904B6A">
        <w:rPr>
          <w:rFonts w:ascii="Times New Roman" w:hAnsi="Times New Roman" w:cs="Times New Roman"/>
          <w:sz w:val="24"/>
          <w:szCs w:val="24"/>
          <w:lang w:val="tr-TR"/>
        </w:rPr>
        <w:t>70’tir</w:t>
      </w:r>
      <w:r w:rsidR="009C447E" w:rsidRPr="00904B6A">
        <w:rPr>
          <w:rFonts w:ascii="Times New Roman" w:hAnsi="Times New Roman" w:cs="Times New Roman"/>
          <w:sz w:val="24"/>
          <w:szCs w:val="24"/>
          <w:lang w:val="tr-TR"/>
        </w:rPr>
        <w:t>.</w:t>
      </w:r>
      <w:r w:rsidR="001A02DE" w:rsidRPr="00904B6A">
        <w:rPr>
          <w:rFonts w:ascii="Times New Roman" w:hAnsi="Times New Roman" w:cs="Times New Roman"/>
          <w:sz w:val="24"/>
          <w:szCs w:val="24"/>
          <w:lang w:val="tr-TR"/>
        </w:rPr>
        <w:t xml:space="preserve"> Arazi deneyimi, alanı tanıma, yönlendirme yeteneği olanlara; günlük avlanma raporu ve ödeme taahhütnamesine en az 3 kez imza atanlara, av organizasyonuna en az 3 kez katıldığını kanıtlayanlara en fazla </w:t>
      </w:r>
      <w:r w:rsidR="00A80E0C" w:rsidRPr="00904B6A">
        <w:rPr>
          <w:rFonts w:ascii="Times New Roman" w:hAnsi="Times New Roman" w:cs="Times New Roman"/>
          <w:sz w:val="24"/>
          <w:szCs w:val="24"/>
          <w:lang w:val="tr-TR"/>
        </w:rPr>
        <w:t>2</w:t>
      </w:r>
      <w:r w:rsidR="001A02DE" w:rsidRPr="00904B6A">
        <w:rPr>
          <w:rFonts w:ascii="Times New Roman" w:hAnsi="Times New Roman" w:cs="Times New Roman"/>
          <w:sz w:val="24"/>
          <w:szCs w:val="24"/>
          <w:lang w:val="tr-TR"/>
        </w:rPr>
        <w:t xml:space="preserve">0 puan, alınan puana göre eklenir. </w:t>
      </w:r>
    </w:p>
    <w:p w:rsidR="00127612" w:rsidRPr="004338C5" w:rsidRDefault="00D94872" w:rsidP="004C7E76">
      <w:pPr>
        <w:pStyle w:val="ListeParagraf"/>
        <w:tabs>
          <w:tab w:val="left" w:pos="1134"/>
        </w:tabs>
        <w:spacing w:after="0" w:line="240" w:lineRule="auto"/>
        <w:ind w:left="0" w:firstLine="709"/>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 xml:space="preserve"> </w:t>
      </w:r>
      <w:r w:rsidR="002E0C7A" w:rsidRPr="00904B6A">
        <w:rPr>
          <w:rFonts w:ascii="Times New Roman" w:hAnsi="Times New Roman" w:cs="Times New Roman"/>
          <w:sz w:val="24"/>
          <w:szCs w:val="24"/>
          <w:lang w:val="tr-TR"/>
        </w:rPr>
        <w:t>(</w:t>
      </w:r>
      <w:r w:rsidRPr="00904B6A">
        <w:rPr>
          <w:rFonts w:ascii="Times New Roman" w:hAnsi="Times New Roman" w:cs="Times New Roman"/>
          <w:sz w:val="24"/>
          <w:szCs w:val="24"/>
          <w:lang w:val="tr-TR"/>
        </w:rPr>
        <w:t>6</w:t>
      </w:r>
      <w:r w:rsidR="00B66ECF" w:rsidRPr="00904B6A">
        <w:rPr>
          <w:rFonts w:ascii="Times New Roman" w:hAnsi="Times New Roman" w:cs="Times New Roman"/>
          <w:sz w:val="24"/>
          <w:szCs w:val="24"/>
          <w:lang w:val="tr-TR"/>
        </w:rPr>
        <w:t xml:space="preserve">) </w:t>
      </w:r>
      <w:r w:rsidR="004C7E76">
        <w:rPr>
          <w:rFonts w:ascii="Times New Roman" w:hAnsi="Times New Roman" w:cs="Times New Roman"/>
          <w:sz w:val="24"/>
          <w:szCs w:val="24"/>
          <w:lang w:val="tr-TR"/>
        </w:rPr>
        <w:t xml:space="preserve">a) </w:t>
      </w:r>
      <w:r w:rsidR="00AB1DBE" w:rsidRPr="00904B6A">
        <w:rPr>
          <w:rFonts w:ascii="Times New Roman" w:hAnsi="Times New Roman" w:cs="Times New Roman"/>
          <w:sz w:val="24"/>
          <w:szCs w:val="24"/>
          <w:lang w:val="tr-TR"/>
        </w:rPr>
        <w:t>Sertifika</w:t>
      </w:r>
      <w:r w:rsidR="00B95744" w:rsidRPr="00904B6A">
        <w:rPr>
          <w:rFonts w:ascii="Times New Roman" w:hAnsi="Times New Roman" w:cs="Times New Roman"/>
          <w:sz w:val="24"/>
          <w:szCs w:val="24"/>
          <w:lang w:val="tr-TR"/>
        </w:rPr>
        <w:t xml:space="preserve"> </w:t>
      </w:r>
      <w:r w:rsidR="004C7E76">
        <w:rPr>
          <w:rFonts w:ascii="Times New Roman" w:hAnsi="Times New Roman" w:cs="Times New Roman"/>
          <w:sz w:val="24"/>
          <w:szCs w:val="24"/>
          <w:lang w:val="tr-TR"/>
        </w:rPr>
        <w:t xml:space="preserve">programı </w:t>
      </w:r>
      <w:r w:rsidR="00B95744" w:rsidRPr="00904B6A">
        <w:rPr>
          <w:rFonts w:ascii="Times New Roman" w:hAnsi="Times New Roman" w:cs="Times New Roman"/>
          <w:sz w:val="24"/>
          <w:szCs w:val="24"/>
          <w:lang w:val="tr-TR"/>
        </w:rPr>
        <w:t xml:space="preserve">sonunda başarılı olanlara </w:t>
      </w:r>
      <w:r w:rsidR="00C75DA7" w:rsidRPr="00904B6A">
        <w:rPr>
          <w:rFonts w:ascii="Times New Roman" w:hAnsi="Times New Roman" w:cs="Times New Roman"/>
          <w:sz w:val="24"/>
          <w:szCs w:val="24"/>
          <w:lang w:val="tr-TR"/>
        </w:rPr>
        <w:t>E</w:t>
      </w:r>
      <w:r w:rsidR="00B66ECF" w:rsidRPr="00904B6A">
        <w:rPr>
          <w:rFonts w:ascii="Times New Roman" w:hAnsi="Times New Roman" w:cs="Times New Roman"/>
          <w:sz w:val="24"/>
          <w:szCs w:val="24"/>
          <w:lang w:val="tr-TR"/>
        </w:rPr>
        <w:t>k-3</w:t>
      </w:r>
      <w:r w:rsidR="00127612" w:rsidRPr="00904B6A">
        <w:rPr>
          <w:rFonts w:ascii="Times New Roman" w:hAnsi="Times New Roman" w:cs="Times New Roman"/>
          <w:sz w:val="24"/>
          <w:szCs w:val="24"/>
          <w:lang w:val="tr-TR"/>
        </w:rPr>
        <w:t>’t</w:t>
      </w:r>
      <w:r w:rsidR="00B95744" w:rsidRPr="00904B6A">
        <w:rPr>
          <w:rFonts w:ascii="Times New Roman" w:hAnsi="Times New Roman" w:cs="Times New Roman"/>
          <w:sz w:val="24"/>
          <w:szCs w:val="24"/>
          <w:lang w:val="tr-TR"/>
        </w:rPr>
        <w:t>eki</w:t>
      </w:r>
      <w:r w:rsidR="001A02DE" w:rsidRPr="00904B6A">
        <w:rPr>
          <w:rFonts w:ascii="Times New Roman" w:hAnsi="Times New Roman" w:cs="Times New Roman"/>
          <w:sz w:val="24"/>
          <w:szCs w:val="24"/>
          <w:lang w:val="tr-TR"/>
        </w:rPr>
        <w:t xml:space="preserve"> </w:t>
      </w:r>
      <w:r w:rsidR="00486A7C" w:rsidRPr="00904B6A">
        <w:rPr>
          <w:rFonts w:ascii="Times New Roman" w:hAnsi="Times New Roman" w:cs="Times New Roman"/>
          <w:sz w:val="24"/>
          <w:szCs w:val="24"/>
          <w:lang w:val="tr-TR"/>
        </w:rPr>
        <w:t xml:space="preserve">av kılavuzluğu sertifikası </w:t>
      </w:r>
      <w:r w:rsidR="00127612" w:rsidRPr="004338C5">
        <w:rPr>
          <w:rFonts w:ascii="Times New Roman" w:hAnsi="Times New Roman" w:cs="Times New Roman"/>
          <w:sz w:val="24"/>
          <w:szCs w:val="24"/>
          <w:lang w:val="tr-TR"/>
        </w:rPr>
        <w:t>Müdürlükçe</w:t>
      </w:r>
      <w:r w:rsidR="00B95744" w:rsidRPr="004338C5">
        <w:rPr>
          <w:rFonts w:ascii="Times New Roman" w:hAnsi="Times New Roman" w:cs="Times New Roman"/>
          <w:sz w:val="24"/>
          <w:szCs w:val="24"/>
          <w:lang w:val="tr-TR"/>
        </w:rPr>
        <w:t xml:space="preserve"> verilir. </w:t>
      </w:r>
    </w:p>
    <w:p w:rsidR="007C5C91" w:rsidRPr="004338C5" w:rsidRDefault="004C7E76" w:rsidP="00D94872">
      <w:pPr>
        <w:pStyle w:val="ListeParagraf"/>
        <w:spacing w:after="0" w:line="240" w:lineRule="auto"/>
        <w:ind w:left="0" w:firstLine="709"/>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b</w:t>
      </w:r>
      <w:r w:rsidR="00127612" w:rsidRPr="004338C5">
        <w:rPr>
          <w:rFonts w:ascii="Times New Roman" w:hAnsi="Times New Roman" w:cs="Times New Roman"/>
          <w:sz w:val="24"/>
          <w:szCs w:val="24"/>
          <w:lang w:val="tr-TR"/>
        </w:rPr>
        <w:t xml:space="preserve">) </w:t>
      </w:r>
      <w:r w:rsidR="00B95744" w:rsidRPr="004338C5">
        <w:rPr>
          <w:rFonts w:ascii="Times New Roman" w:hAnsi="Times New Roman" w:cs="Times New Roman"/>
          <w:sz w:val="24"/>
          <w:szCs w:val="24"/>
          <w:lang w:val="tr-TR"/>
        </w:rPr>
        <w:t>Av k</w:t>
      </w:r>
      <w:r w:rsidR="00636264" w:rsidRPr="004338C5">
        <w:rPr>
          <w:rFonts w:ascii="Times New Roman" w:hAnsi="Times New Roman" w:cs="Times New Roman"/>
          <w:sz w:val="24"/>
          <w:szCs w:val="24"/>
          <w:lang w:val="tr-TR"/>
        </w:rPr>
        <w:t xml:space="preserve">ılavuzluğu </w:t>
      </w:r>
      <w:r w:rsidR="004D4136" w:rsidRPr="004338C5">
        <w:rPr>
          <w:rFonts w:ascii="Times New Roman" w:hAnsi="Times New Roman" w:cs="Times New Roman"/>
          <w:sz w:val="24"/>
          <w:szCs w:val="24"/>
          <w:lang w:val="tr-TR"/>
        </w:rPr>
        <w:t>sertifikası</w:t>
      </w:r>
      <w:r w:rsidR="00636264" w:rsidRPr="004338C5">
        <w:rPr>
          <w:rFonts w:ascii="Times New Roman" w:hAnsi="Times New Roman" w:cs="Times New Roman"/>
          <w:sz w:val="24"/>
          <w:szCs w:val="24"/>
          <w:lang w:val="tr-TR"/>
        </w:rPr>
        <w:t xml:space="preserve"> </w:t>
      </w:r>
      <w:r w:rsidRPr="004338C5">
        <w:rPr>
          <w:rFonts w:ascii="Times New Roman" w:hAnsi="Times New Roman" w:cs="Times New Roman"/>
          <w:sz w:val="24"/>
          <w:szCs w:val="24"/>
          <w:lang w:val="tr-TR"/>
        </w:rPr>
        <w:t>sahi</w:t>
      </w:r>
      <w:r w:rsidR="00921B60" w:rsidRPr="004338C5">
        <w:rPr>
          <w:rFonts w:ascii="Times New Roman" w:hAnsi="Times New Roman" w:cs="Times New Roman"/>
          <w:sz w:val="24"/>
          <w:szCs w:val="24"/>
          <w:lang w:val="tr-TR"/>
        </w:rPr>
        <w:t>bine</w:t>
      </w:r>
      <w:r w:rsidRPr="004338C5">
        <w:rPr>
          <w:rFonts w:ascii="Times New Roman" w:hAnsi="Times New Roman" w:cs="Times New Roman"/>
          <w:sz w:val="24"/>
          <w:szCs w:val="24"/>
          <w:lang w:val="tr-TR"/>
        </w:rPr>
        <w:t xml:space="preserve"> </w:t>
      </w:r>
      <w:r w:rsidR="00127612" w:rsidRPr="004338C5">
        <w:rPr>
          <w:rFonts w:ascii="Times New Roman" w:hAnsi="Times New Roman" w:cs="Times New Roman"/>
          <w:sz w:val="24"/>
          <w:szCs w:val="24"/>
          <w:lang w:val="tr-TR"/>
        </w:rPr>
        <w:t>talepleri halinde</w:t>
      </w:r>
      <w:r w:rsidR="00636264" w:rsidRPr="004338C5">
        <w:rPr>
          <w:rFonts w:ascii="Times New Roman" w:hAnsi="Times New Roman" w:cs="Times New Roman"/>
          <w:sz w:val="24"/>
          <w:szCs w:val="24"/>
          <w:lang w:val="tr-TR"/>
        </w:rPr>
        <w:t xml:space="preserve"> E</w:t>
      </w:r>
      <w:r w:rsidR="00B95744" w:rsidRPr="004338C5">
        <w:rPr>
          <w:rFonts w:ascii="Times New Roman" w:hAnsi="Times New Roman" w:cs="Times New Roman"/>
          <w:sz w:val="24"/>
          <w:szCs w:val="24"/>
          <w:lang w:val="tr-TR"/>
        </w:rPr>
        <w:t>k-</w:t>
      </w:r>
      <w:r w:rsidR="00127612" w:rsidRPr="004338C5">
        <w:rPr>
          <w:rFonts w:ascii="Times New Roman" w:hAnsi="Times New Roman" w:cs="Times New Roman"/>
          <w:sz w:val="24"/>
          <w:szCs w:val="24"/>
          <w:lang w:val="tr-TR"/>
        </w:rPr>
        <w:t>4</w:t>
      </w:r>
      <w:r w:rsidR="00B95744" w:rsidRPr="004338C5">
        <w:rPr>
          <w:rFonts w:ascii="Times New Roman" w:hAnsi="Times New Roman" w:cs="Times New Roman"/>
          <w:sz w:val="24"/>
          <w:szCs w:val="24"/>
          <w:lang w:val="tr-TR"/>
        </w:rPr>
        <w:t xml:space="preserve">’teki </w:t>
      </w:r>
      <w:r w:rsidR="00486A7C" w:rsidRPr="004338C5">
        <w:rPr>
          <w:rFonts w:ascii="Times New Roman" w:hAnsi="Times New Roman" w:cs="Times New Roman"/>
          <w:sz w:val="24"/>
          <w:szCs w:val="24"/>
          <w:lang w:val="tr-TR"/>
        </w:rPr>
        <w:t>av kılavuzu kimlik kartı</w:t>
      </w:r>
      <w:r w:rsidR="00DB37F2" w:rsidRPr="004338C5">
        <w:rPr>
          <w:rFonts w:ascii="Times New Roman" w:hAnsi="Times New Roman" w:cs="Times New Roman"/>
          <w:sz w:val="24"/>
          <w:szCs w:val="24"/>
          <w:lang w:val="tr-TR"/>
        </w:rPr>
        <w:t xml:space="preserve"> </w:t>
      </w:r>
      <w:r w:rsidR="00B95744" w:rsidRPr="004338C5">
        <w:rPr>
          <w:rFonts w:ascii="Times New Roman" w:hAnsi="Times New Roman" w:cs="Times New Roman"/>
          <w:sz w:val="24"/>
          <w:szCs w:val="24"/>
          <w:lang w:val="tr-TR"/>
        </w:rPr>
        <w:t xml:space="preserve">verilir. </w:t>
      </w:r>
    </w:p>
    <w:p w:rsidR="00B065F4" w:rsidRPr="004338C5" w:rsidRDefault="004C7E76" w:rsidP="00D94872">
      <w:pPr>
        <w:pStyle w:val="ListeParagraf"/>
        <w:tabs>
          <w:tab w:val="left" w:pos="567"/>
          <w:tab w:val="center" w:pos="3529"/>
        </w:tabs>
        <w:spacing w:after="0" w:line="240" w:lineRule="auto"/>
        <w:ind w:left="0" w:firstLine="709"/>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(7) Sertifika programı talebe bağlı olarak Müdürlükçe kararlaştırılarak yeniden yapılır, bir Olur’a gerek yoktur</w:t>
      </w:r>
      <w:r w:rsidR="00B065F4" w:rsidRPr="004338C5">
        <w:rPr>
          <w:rFonts w:ascii="Times New Roman" w:hAnsi="Times New Roman" w:cs="Times New Roman"/>
          <w:sz w:val="24"/>
          <w:szCs w:val="24"/>
          <w:lang w:val="tr-TR"/>
        </w:rPr>
        <w:t>.</w:t>
      </w:r>
    </w:p>
    <w:p w:rsidR="00236232" w:rsidRPr="004338C5" w:rsidRDefault="00236232" w:rsidP="00D94872">
      <w:pPr>
        <w:pStyle w:val="ListeParagraf"/>
        <w:tabs>
          <w:tab w:val="left" w:pos="567"/>
          <w:tab w:val="center" w:pos="3529"/>
        </w:tabs>
        <w:spacing w:after="0" w:line="240" w:lineRule="auto"/>
        <w:ind w:left="0" w:firstLine="709"/>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w:t>
      </w:r>
      <w:r w:rsidR="00590A36" w:rsidRPr="004338C5">
        <w:rPr>
          <w:rFonts w:ascii="Times New Roman" w:hAnsi="Times New Roman" w:cs="Times New Roman"/>
          <w:sz w:val="24"/>
          <w:szCs w:val="24"/>
          <w:lang w:val="tr-TR"/>
        </w:rPr>
        <w:t>8</w:t>
      </w:r>
      <w:r w:rsidRPr="004338C5">
        <w:rPr>
          <w:rFonts w:ascii="Times New Roman" w:hAnsi="Times New Roman" w:cs="Times New Roman"/>
          <w:sz w:val="24"/>
          <w:szCs w:val="24"/>
          <w:lang w:val="tr-TR"/>
        </w:rPr>
        <w:t>) Sertifika programı düzenlenen ilin dışından alına</w:t>
      </w:r>
      <w:r w:rsidR="00590A36" w:rsidRPr="004338C5">
        <w:rPr>
          <w:rFonts w:ascii="Times New Roman" w:hAnsi="Times New Roman" w:cs="Times New Roman"/>
          <w:sz w:val="24"/>
          <w:szCs w:val="24"/>
          <w:lang w:val="tr-TR"/>
        </w:rPr>
        <w:t>n</w:t>
      </w:r>
      <w:r w:rsidR="001A4F13" w:rsidRPr="004338C5">
        <w:rPr>
          <w:rFonts w:ascii="Times New Roman" w:hAnsi="Times New Roman" w:cs="Times New Roman"/>
          <w:sz w:val="24"/>
          <w:szCs w:val="24"/>
          <w:lang w:val="tr-TR"/>
        </w:rPr>
        <w:t xml:space="preserve"> av kılavuz kimlik </w:t>
      </w:r>
      <w:r w:rsidR="00B941AA" w:rsidRPr="004338C5">
        <w:rPr>
          <w:rFonts w:ascii="Times New Roman" w:hAnsi="Times New Roman" w:cs="Times New Roman"/>
          <w:sz w:val="24"/>
          <w:szCs w:val="24"/>
          <w:lang w:val="tr-TR"/>
        </w:rPr>
        <w:t xml:space="preserve">kartı </w:t>
      </w:r>
      <w:r w:rsidRPr="004338C5">
        <w:rPr>
          <w:rFonts w:ascii="Times New Roman" w:hAnsi="Times New Roman" w:cs="Times New Roman"/>
          <w:sz w:val="24"/>
          <w:szCs w:val="24"/>
          <w:lang w:val="tr-TR"/>
        </w:rPr>
        <w:t>için, sertifika programı yapılan ilden diğer ile resmi yazıyla dosyaları iletilir.</w:t>
      </w:r>
    </w:p>
    <w:p w:rsidR="00804F6E" w:rsidRPr="004338C5" w:rsidRDefault="00804F6E" w:rsidP="00804F6E">
      <w:pPr>
        <w:tabs>
          <w:tab w:val="left" w:pos="567"/>
          <w:tab w:val="center" w:pos="1134"/>
        </w:tabs>
        <w:spacing w:after="0" w:line="240" w:lineRule="auto"/>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t xml:space="preserve">  </w:t>
      </w:r>
    </w:p>
    <w:p w:rsidR="00DD5F4D" w:rsidRPr="004338C5" w:rsidRDefault="00DD5F4D" w:rsidP="00CA192A">
      <w:pPr>
        <w:spacing w:after="0" w:line="250" w:lineRule="atLeast"/>
        <w:ind w:firstLine="540"/>
        <w:jc w:val="both"/>
        <w:rPr>
          <w:rFonts w:ascii="Times New Roman" w:eastAsia="Times New Roman" w:hAnsi="Times New Roman" w:cs="Times New Roman"/>
          <w:b/>
          <w:bCs/>
          <w:color w:val="1C283D"/>
          <w:sz w:val="24"/>
          <w:szCs w:val="24"/>
          <w:lang w:val="tr-TR" w:eastAsia="tr-TR" w:bidi="ar-SA"/>
        </w:rPr>
      </w:pPr>
      <w:r w:rsidRPr="004338C5">
        <w:rPr>
          <w:rFonts w:ascii="Times New Roman" w:eastAsia="Times New Roman" w:hAnsi="Times New Roman" w:cs="Times New Roman"/>
          <w:b/>
          <w:bCs/>
          <w:color w:val="1C283D"/>
          <w:sz w:val="24"/>
          <w:szCs w:val="24"/>
          <w:lang w:val="tr-TR" w:eastAsia="tr-TR" w:bidi="ar-SA"/>
        </w:rPr>
        <w:t>Av organizasyonlarında av kılavuzu ve görev alma</w:t>
      </w:r>
    </w:p>
    <w:p w:rsidR="00590A36" w:rsidRPr="004338C5" w:rsidRDefault="00DD5F4D" w:rsidP="00904B6A">
      <w:pPr>
        <w:spacing w:after="0" w:line="240" w:lineRule="auto"/>
        <w:ind w:firstLine="540"/>
        <w:jc w:val="both"/>
        <w:rPr>
          <w:rFonts w:ascii="Times New Roman" w:hAnsi="Times New Roman" w:cs="Times New Roman"/>
          <w:sz w:val="24"/>
          <w:szCs w:val="24"/>
          <w:lang w:val="tr-TR"/>
        </w:rPr>
      </w:pPr>
      <w:r w:rsidRPr="004338C5">
        <w:rPr>
          <w:rFonts w:ascii="Times New Roman" w:hAnsi="Times New Roman" w:cs="Times New Roman"/>
          <w:b/>
          <w:sz w:val="24"/>
          <w:szCs w:val="24"/>
          <w:lang w:val="tr-TR"/>
        </w:rPr>
        <w:t xml:space="preserve">MADDE 6- </w:t>
      </w:r>
      <w:r w:rsidRPr="004338C5">
        <w:rPr>
          <w:rFonts w:ascii="Times New Roman" w:hAnsi="Times New Roman" w:cs="Times New Roman"/>
          <w:sz w:val="24"/>
          <w:szCs w:val="24"/>
          <w:lang w:val="tr-TR"/>
        </w:rPr>
        <w:t xml:space="preserve">(1) </w:t>
      </w:r>
      <w:r w:rsidR="00B662C7" w:rsidRPr="004338C5">
        <w:rPr>
          <w:rFonts w:ascii="Times New Roman" w:hAnsi="Times New Roman" w:cs="Times New Roman"/>
          <w:sz w:val="24"/>
          <w:szCs w:val="24"/>
          <w:lang w:val="tr-TR"/>
        </w:rPr>
        <w:t xml:space="preserve">Av kılavuzu av turizmi kapsamındaki av organizasyonunu, mevzuat ile av yılı av turizmi uygulama talimatı </w:t>
      </w:r>
      <w:r w:rsidR="00921B60" w:rsidRPr="004338C5">
        <w:rPr>
          <w:rFonts w:ascii="Times New Roman" w:hAnsi="Times New Roman" w:cs="Times New Roman"/>
          <w:sz w:val="24"/>
          <w:szCs w:val="24"/>
          <w:lang w:val="tr-TR"/>
        </w:rPr>
        <w:t xml:space="preserve">ve bu talimat </w:t>
      </w:r>
      <w:r w:rsidR="00B662C7" w:rsidRPr="004338C5">
        <w:rPr>
          <w:rFonts w:ascii="Times New Roman" w:hAnsi="Times New Roman" w:cs="Times New Roman"/>
          <w:sz w:val="24"/>
          <w:szCs w:val="24"/>
          <w:lang w:val="tr-TR"/>
        </w:rPr>
        <w:t>doğrultusunda yürüten, tamamlayan</w:t>
      </w:r>
      <w:r w:rsidR="00590A36" w:rsidRPr="004338C5">
        <w:rPr>
          <w:rFonts w:ascii="Times New Roman" w:hAnsi="Times New Roman" w:cs="Times New Roman"/>
          <w:sz w:val="24"/>
          <w:szCs w:val="24"/>
          <w:lang w:val="tr-TR"/>
        </w:rPr>
        <w:t xml:space="preserve"> ve</w:t>
      </w:r>
      <w:r w:rsidR="00B662C7" w:rsidRPr="004338C5">
        <w:rPr>
          <w:rFonts w:ascii="Times New Roman" w:hAnsi="Times New Roman" w:cs="Times New Roman"/>
          <w:sz w:val="24"/>
          <w:szCs w:val="24"/>
          <w:lang w:val="tr-TR"/>
        </w:rPr>
        <w:t xml:space="preserve"> sonuçlandıran kişidir.</w:t>
      </w:r>
      <w:r w:rsidR="00590A36" w:rsidRPr="004338C5">
        <w:rPr>
          <w:rFonts w:ascii="Times New Roman" w:hAnsi="Times New Roman" w:cs="Times New Roman"/>
          <w:sz w:val="24"/>
          <w:szCs w:val="24"/>
          <w:lang w:val="tr-TR"/>
        </w:rPr>
        <w:t xml:space="preserve"> </w:t>
      </w:r>
    </w:p>
    <w:p w:rsidR="00DD5F4D" w:rsidRPr="004338C5" w:rsidRDefault="00590A36" w:rsidP="00590A36">
      <w:pPr>
        <w:spacing w:after="0" w:line="240" w:lineRule="auto"/>
        <w:ind w:firstLine="708"/>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 xml:space="preserve">(2) </w:t>
      </w:r>
      <w:r w:rsidR="00DD5F4D" w:rsidRPr="004338C5">
        <w:rPr>
          <w:rFonts w:ascii="Times New Roman" w:hAnsi="Times New Roman" w:cs="Times New Roman"/>
          <w:sz w:val="24"/>
          <w:szCs w:val="24"/>
          <w:lang w:val="tr-TR"/>
        </w:rPr>
        <w:t xml:space="preserve">Örnek avlak hariç olmak üzere av turizmi kapsamındaki av organizasyonlarının, en az bir av kılavuzunun eşliğinde yapılması zorunludur. </w:t>
      </w:r>
    </w:p>
    <w:p w:rsidR="00DD5F4D" w:rsidRPr="004338C5" w:rsidRDefault="00DD5F4D" w:rsidP="00590A36">
      <w:pPr>
        <w:spacing w:after="0" w:line="250" w:lineRule="atLeast"/>
        <w:ind w:firstLine="708"/>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w:t>
      </w:r>
      <w:r w:rsidR="00590A36" w:rsidRPr="004338C5">
        <w:rPr>
          <w:rFonts w:ascii="Times New Roman" w:hAnsi="Times New Roman" w:cs="Times New Roman"/>
          <w:sz w:val="24"/>
          <w:szCs w:val="24"/>
          <w:lang w:val="tr-TR"/>
        </w:rPr>
        <w:t>3</w:t>
      </w:r>
      <w:r w:rsidRPr="004338C5">
        <w:rPr>
          <w:rFonts w:ascii="Times New Roman" w:hAnsi="Times New Roman" w:cs="Times New Roman"/>
          <w:sz w:val="24"/>
          <w:szCs w:val="24"/>
          <w:lang w:val="tr-TR"/>
        </w:rPr>
        <w:t>)</w:t>
      </w:r>
      <w:r w:rsidRPr="004338C5">
        <w:rPr>
          <w:rFonts w:ascii="Times New Roman" w:hAnsi="Times New Roman" w:cs="Times New Roman"/>
          <w:b/>
          <w:sz w:val="24"/>
          <w:szCs w:val="24"/>
          <w:lang w:val="tr-TR"/>
        </w:rPr>
        <w:t xml:space="preserve"> </w:t>
      </w:r>
      <w:r w:rsidRPr="004338C5">
        <w:rPr>
          <w:rFonts w:ascii="Times New Roman" w:hAnsi="Times New Roman" w:cs="Times New Roman"/>
          <w:sz w:val="24"/>
          <w:szCs w:val="24"/>
          <w:lang w:val="tr-TR"/>
        </w:rPr>
        <w:t>Av kılavuzluğu sertifika sahibi</w:t>
      </w:r>
      <w:r w:rsidR="004C7E76" w:rsidRPr="004338C5">
        <w:rPr>
          <w:rFonts w:ascii="Times New Roman" w:hAnsi="Times New Roman" w:cs="Times New Roman"/>
          <w:sz w:val="24"/>
          <w:szCs w:val="24"/>
          <w:lang w:val="tr-TR"/>
        </w:rPr>
        <w:t>nin</w:t>
      </w:r>
      <w:r w:rsidRPr="004338C5">
        <w:rPr>
          <w:rFonts w:ascii="Times New Roman" w:hAnsi="Times New Roman" w:cs="Times New Roman"/>
          <w:sz w:val="24"/>
          <w:szCs w:val="24"/>
          <w:lang w:val="tr-TR"/>
        </w:rPr>
        <w:t>, av kılavuzu olarak görev yapabilme</w:t>
      </w:r>
      <w:r w:rsidR="004C7E76" w:rsidRPr="004338C5">
        <w:rPr>
          <w:rFonts w:ascii="Times New Roman" w:hAnsi="Times New Roman" w:cs="Times New Roman"/>
          <w:sz w:val="24"/>
          <w:szCs w:val="24"/>
          <w:lang w:val="tr-TR"/>
        </w:rPr>
        <w:t>si</w:t>
      </w:r>
      <w:r w:rsidRPr="004338C5">
        <w:rPr>
          <w:rFonts w:ascii="Times New Roman" w:hAnsi="Times New Roman" w:cs="Times New Roman"/>
          <w:sz w:val="24"/>
          <w:szCs w:val="24"/>
          <w:lang w:val="tr-TR"/>
        </w:rPr>
        <w:t xml:space="preserve"> için av kılavuzu kimlik kartı al</w:t>
      </w:r>
      <w:r w:rsidR="00D939B6" w:rsidRPr="004338C5">
        <w:rPr>
          <w:rFonts w:ascii="Times New Roman" w:hAnsi="Times New Roman" w:cs="Times New Roman"/>
          <w:sz w:val="24"/>
          <w:szCs w:val="24"/>
          <w:lang w:val="tr-TR"/>
        </w:rPr>
        <w:t>ması zorunludur.</w:t>
      </w:r>
    </w:p>
    <w:p w:rsidR="00DD5F4D" w:rsidRPr="004338C5" w:rsidRDefault="00590A36" w:rsidP="00590A36">
      <w:pPr>
        <w:tabs>
          <w:tab w:val="center" w:pos="3529"/>
        </w:tabs>
        <w:spacing w:after="0" w:line="240" w:lineRule="auto"/>
        <w:ind w:left="708" w:hanging="708"/>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r>
      <w:r w:rsidR="00DD5F4D" w:rsidRPr="004338C5">
        <w:rPr>
          <w:rFonts w:ascii="Times New Roman" w:hAnsi="Times New Roman" w:cs="Times New Roman"/>
          <w:sz w:val="24"/>
          <w:szCs w:val="24"/>
          <w:lang w:val="tr-TR"/>
        </w:rPr>
        <w:t>(</w:t>
      </w:r>
      <w:r w:rsidRPr="004338C5">
        <w:rPr>
          <w:rFonts w:ascii="Times New Roman" w:hAnsi="Times New Roman" w:cs="Times New Roman"/>
          <w:sz w:val="24"/>
          <w:szCs w:val="24"/>
          <w:lang w:val="tr-TR"/>
        </w:rPr>
        <w:t>4</w:t>
      </w:r>
      <w:r w:rsidR="00DD5F4D" w:rsidRPr="004338C5">
        <w:rPr>
          <w:rFonts w:ascii="Times New Roman" w:hAnsi="Times New Roman" w:cs="Times New Roman"/>
          <w:sz w:val="24"/>
          <w:szCs w:val="24"/>
          <w:lang w:val="tr-TR"/>
        </w:rPr>
        <w:t xml:space="preserve">) Av kılavuzu tüm illerde ve sahalarda görev yapabilir. </w:t>
      </w:r>
    </w:p>
    <w:p w:rsidR="00DD5F4D" w:rsidRPr="004338C5" w:rsidRDefault="00DD5F4D" w:rsidP="004C7E76">
      <w:pPr>
        <w:pStyle w:val="ListeParagraf"/>
        <w:spacing w:after="0" w:line="240" w:lineRule="auto"/>
        <w:ind w:left="0" w:firstLine="708"/>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w:t>
      </w:r>
      <w:r w:rsidR="00590A36" w:rsidRPr="004338C5">
        <w:rPr>
          <w:rFonts w:ascii="Times New Roman" w:hAnsi="Times New Roman" w:cs="Times New Roman"/>
          <w:sz w:val="24"/>
          <w:szCs w:val="24"/>
          <w:lang w:val="tr-TR"/>
        </w:rPr>
        <w:t>5</w:t>
      </w:r>
      <w:r w:rsidRPr="004338C5">
        <w:rPr>
          <w:rFonts w:ascii="Times New Roman" w:hAnsi="Times New Roman" w:cs="Times New Roman"/>
          <w:sz w:val="24"/>
          <w:szCs w:val="24"/>
          <w:lang w:val="tr-TR"/>
        </w:rPr>
        <w:t xml:space="preserve">) Av kılavuzu kimlik kartının </w:t>
      </w:r>
      <w:r w:rsidR="004C7E76" w:rsidRPr="004338C5">
        <w:rPr>
          <w:rFonts w:ascii="Times New Roman" w:hAnsi="Times New Roman" w:cs="Times New Roman"/>
          <w:sz w:val="24"/>
          <w:szCs w:val="24"/>
          <w:lang w:val="tr-TR"/>
        </w:rPr>
        <w:t xml:space="preserve">herhangi bir geçerlilik </w:t>
      </w:r>
      <w:r w:rsidR="004C7E76" w:rsidRPr="004338C5">
        <w:rPr>
          <w:rFonts w:ascii="Times New Roman" w:hAnsi="Times New Roman" w:cs="Times New Roman"/>
          <w:bCs/>
          <w:sz w:val="24"/>
          <w:szCs w:val="24"/>
          <w:lang w:val="tr-TR"/>
        </w:rPr>
        <w:t>süresi</w:t>
      </w:r>
      <w:r w:rsidR="004C7E76" w:rsidRPr="004338C5">
        <w:rPr>
          <w:rFonts w:ascii="Times New Roman" w:hAnsi="Times New Roman" w:cs="Times New Roman"/>
          <w:sz w:val="24"/>
          <w:szCs w:val="24"/>
          <w:lang w:val="tr-TR"/>
        </w:rPr>
        <w:t xml:space="preserve"> bulunmamaktadır. </w:t>
      </w:r>
    </w:p>
    <w:p w:rsidR="00DD5F4D" w:rsidRPr="004338C5" w:rsidRDefault="00DD5F4D" w:rsidP="00590A36">
      <w:pPr>
        <w:spacing w:after="0" w:line="250" w:lineRule="atLeast"/>
        <w:ind w:firstLine="708"/>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w:t>
      </w:r>
      <w:r w:rsidR="00590A36" w:rsidRPr="004338C5">
        <w:rPr>
          <w:rFonts w:ascii="Times New Roman" w:hAnsi="Times New Roman" w:cs="Times New Roman"/>
          <w:sz w:val="24"/>
          <w:szCs w:val="24"/>
          <w:lang w:val="tr-TR"/>
        </w:rPr>
        <w:t>6</w:t>
      </w:r>
      <w:r w:rsidRPr="004338C5">
        <w:rPr>
          <w:rFonts w:ascii="Times New Roman" w:hAnsi="Times New Roman" w:cs="Times New Roman"/>
          <w:sz w:val="24"/>
          <w:szCs w:val="24"/>
          <w:lang w:val="tr-TR"/>
        </w:rPr>
        <w:t>) Av kılavuzu</w:t>
      </w:r>
      <w:r w:rsidR="00B941AA" w:rsidRPr="004338C5">
        <w:rPr>
          <w:rFonts w:ascii="Times New Roman" w:hAnsi="Times New Roman" w:cs="Times New Roman"/>
          <w:sz w:val="24"/>
          <w:szCs w:val="24"/>
          <w:lang w:val="tr-TR"/>
        </w:rPr>
        <w:t>,</w:t>
      </w:r>
      <w:r w:rsidRPr="004338C5">
        <w:rPr>
          <w:rFonts w:ascii="Times New Roman" w:hAnsi="Times New Roman" w:cs="Times New Roman"/>
          <w:sz w:val="24"/>
          <w:szCs w:val="24"/>
          <w:lang w:val="tr-TR"/>
        </w:rPr>
        <w:t xml:space="preserve"> dahil olduğu her türlü av organizasyonuyla ilgili uygulamalar ve sonuçlarından avcı veya acenteye karşı sorumludur.</w:t>
      </w:r>
    </w:p>
    <w:p w:rsidR="00DD5F4D" w:rsidRPr="004338C5" w:rsidRDefault="00590A36" w:rsidP="00921B60">
      <w:pPr>
        <w:tabs>
          <w:tab w:val="left" w:pos="709"/>
          <w:tab w:val="center" w:pos="993"/>
        </w:tabs>
        <w:spacing w:after="0" w:line="240" w:lineRule="auto"/>
        <w:ind w:firstLine="1"/>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r>
      <w:r w:rsidRPr="004338C5">
        <w:rPr>
          <w:rFonts w:ascii="Times New Roman" w:hAnsi="Times New Roman" w:cs="Times New Roman"/>
          <w:sz w:val="24"/>
          <w:szCs w:val="24"/>
          <w:lang w:val="tr-TR"/>
        </w:rPr>
        <w:tab/>
      </w:r>
      <w:r w:rsidR="00DD5F4D" w:rsidRPr="004338C5">
        <w:rPr>
          <w:rFonts w:ascii="Times New Roman" w:hAnsi="Times New Roman" w:cs="Times New Roman"/>
          <w:sz w:val="24"/>
          <w:szCs w:val="24"/>
          <w:lang w:val="tr-TR"/>
        </w:rPr>
        <w:t>(</w:t>
      </w:r>
      <w:r w:rsidRPr="004338C5">
        <w:rPr>
          <w:rFonts w:ascii="Times New Roman" w:hAnsi="Times New Roman" w:cs="Times New Roman"/>
          <w:sz w:val="24"/>
          <w:szCs w:val="24"/>
          <w:lang w:val="tr-TR"/>
        </w:rPr>
        <w:t>7</w:t>
      </w:r>
      <w:r w:rsidR="00DD5F4D" w:rsidRPr="004338C5">
        <w:rPr>
          <w:rFonts w:ascii="Times New Roman" w:hAnsi="Times New Roman" w:cs="Times New Roman"/>
          <w:sz w:val="24"/>
          <w:szCs w:val="24"/>
          <w:lang w:val="tr-TR"/>
        </w:rPr>
        <w:t xml:space="preserve">) Hangi av kılavuzunun </w:t>
      </w:r>
      <w:r w:rsidR="006115F8" w:rsidRPr="004338C5">
        <w:rPr>
          <w:rFonts w:ascii="Times New Roman" w:hAnsi="Times New Roman" w:cs="Times New Roman"/>
          <w:sz w:val="24"/>
          <w:szCs w:val="24"/>
          <w:lang w:val="tr-TR"/>
        </w:rPr>
        <w:t>tercih edileceği avcı</w:t>
      </w:r>
      <w:r w:rsidR="00992D3D">
        <w:rPr>
          <w:rFonts w:ascii="Times New Roman" w:hAnsi="Times New Roman" w:cs="Times New Roman"/>
          <w:sz w:val="24"/>
          <w:szCs w:val="24"/>
          <w:lang w:val="tr-TR"/>
        </w:rPr>
        <w:t xml:space="preserve"> ya da</w:t>
      </w:r>
      <w:r w:rsidR="006115F8" w:rsidRPr="004338C5">
        <w:rPr>
          <w:rFonts w:ascii="Times New Roman" w:hAnsi="Times New Roman" w:cs="Times New Roman"/>
          <w:sz w:val="24"/>
          <w:szCs w:val="24"/>
          <w:lang w:val="tr-TR"/>
        </w:rPr>
        <w:t xml:space="preserve"> acentenin sorumluğundadır.</w:t>
      </w:r>
      <w:r w:rsidR="00DD5F4D" w:rsidRPr="004338C5">
        <w:rPr>
          <w:rFonts w:ascii="Times New Roman" w:hAnsi="Times New Roman" w:cs="Times New Roman"/>
          <w:sz w:val="24"/>
          <w:szCs w:val="24"/>
          <w:lang w:val="tr-TR"/>
        </w:rPr>
        <w:t xml:space="preserve"> </w:t>
      </w:r>
    </w:p>
    <w:p w:rsidR="00DF0DDF" w:rsidRPr="004338C5" w:rsidRDefault="00DF0DDF" w:rsidP="00590A36">
      <w:pPr>
        <w:pStyle w:val="ListeParagraf"/>
        <w:spacing w:after="0" w:line="240" w:lineRule="auto"/>
        <w:ind w:left="0" w:firstLine="708"/>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w:t>
      </w:r>
      <w:r w:rsidR="00590A36" w:rsidRPr="004338C5">
        <w:rPr>
          <w:rFonts w:ascii="Times New Roman" w:hAnsi="Times New Roman" w:cs="Times New Roman"/>
          <w:sz w:val="24"/>
          <w:szCs w:val="24"/>
          <w:lang w:val="tr-TR"/>
        </w:rPr>
        <w:t>8</w:t>
      </w:r>
      <w:r w:rsidRPr="004338C5">
        <w:rPr>
          <w:rFonts w:ascii="Times New Roman" w:hAnsi="Times New Roman" w:cs="Times New Roman"/>
          <w:sz w:val="24"/>
          <w:szCs w:val="24"/>
          <w:lang w:val="tr-TR"/>
        </w:rPr>
        <w:t xml:space="preserve">) a) Av kılavuzu, izin belgesindeki avlanma günlerinin dışında etüt, izleme, takip, değerlendirme, avlatmaya yardımcı uygulamalar ve belirleme çalışmalarını İdareden izin alarak yapabilir. Av kılavuzu, avcı veya acente talebi olmadan İdarenin </w:t>
      </w:r>
      <w:r w:rsidR="006115F8" w:rsidRPr="004338C5">
        <w:rPr>
          <w:rFonts w:ascii="Times New Roman" w:hAnsi="Times New Roman" w:cs="Times New Roman"/>
          <w:sz w:val="24"/>
          <w:szCs w:val="24"/>
          <w:lang w:val="tr-TR"/>
        </w:rPr>
        <w:t xml:space="preserve">bilgisi, </w:t>
      </w:r>
      <w:r w:rsidRPr="004338C5">
        <w:rPr>
          <w:rFonts w:ascii="Times New Roman" w:hAnsi="Times New Roman" w:cs="Times New Roman"/>
          <w:sz w:val="24"/>
          <w:szCs w:val="24"/>
          <w:lang w:val="tr-TR"/>
        </w:rPr>
        <w:t xml:space="preserve">izni dışında hazırlık yapamaz. </w:t>
      </w:r>
    </w:p>
    <w:p w:rsidR="00B662C7" w:rsidRPr="004338C5" w:rsidRDefault="00DF0DDF" w:rsidP="00590A36">
      <w:pPr>
        <w:spacing w:after="0" w:line="250" w:lineRule="atLeast"/>
        <w:ind w:hanging="708"/>
        <w:jc w:val="both"/>
        <w:rPr>
          <w:rFonts w:ascii="Times New Roman" w:eastAsia="Times New Roman" w:hAnsi="Times New Roman" w:cs="Times New Roman"/>
          <w:color w:val="1C283D"/>
          <w:sz w:val="24"/>
          <w:szCs w:val="24"/>
          <w:lang w:val="tr-TR" w:eastAsia="tr-TR" w:bidi="ar-SA"/>
        </w:rPr>
      </w:pPr>
      <w:r w:rsidRPr="004338C5">
        <w:rPr>
          <w:rFonts w:ascii="Times New Roman" w:hAnsi="Times New Roman" w:cs="Times New Roman"/>
          <w:sz w:val="24"/>
          <w:szCs w:val="24"/>
          <w:lang w:val="tr-TR"/>
        </w:rPr>
        <w:t xml:space="preserve"> </w:t>
      </w:r>
      <w:r w:rsidR="00590A36" w:rsidRPr="004338C5">
        <w:rPr>
          <w:rFonts w:ascii="Times New Roman" w:hAnsi="Times New Roman" w:cs="Times New Roman"/>
          <w:sz w:val="24"/>
          <w:szCs w:val="24"/>
          <w:lang w:val="tr-TR"/>
        </w:rPr>
        <w:tab/>
      </w:r>
      <w:r w:rsidR="00590A36" w:rsidRPr="004338C5">
        <w:rPr>
          <w:rFonts w:ascii="Times New Roman" w:hAnsi="Times New Roman" w:cs="Times New Roman"/>
          <w:sz w:val="24"/>
          <w:szCs w:val="24"/>
          <w:lang w:val="tr-TR"/>
        </w:rPr>
        <w:tab/>
        <w:t>(9</w:t>
      </w:r>
      <w:r w:rsidR="00B662C7" w:rsidRPr="004338C5">
        <w:rPr>
          <w:rFonts w:ascii="Times New Roman" w:eastAsia="Times New Roman" w:hAnsi="Times New Roman" w:cs="Times New Roman"/>
          <w:color w:val="1C283D"/>
          <w:sz w:val="24"/>
          <w:szCs w:val="24"/>
          <w:lang w:val="tr-TR" w:eastAsia="tr-TR" w:bidi="ar-SA"/>
        </w:rPr>
        <w:t>) Av kılavuz</w:t>
      </w:r>
      <w:r w:rsidR="002D53C8">
        <w:rPr>
          <w:rFonts w:ascii="Times New Roman" w:eastAsia="Times New Roman" w:hAnsi="Times New Roman" w:cs="Times New Roman"/>
          <w:color w:val="1C283D"/>
          <w:sz w:val="24"/>
          <w:szCs w:val="24"/>
          <w:lang w:val="tr-TR" w:eastAsia="tr-TR" w:bidi="ar-SA"/>
        </w:rPr>
        <w:t>u;</w:t>
      </w:r>
      <w:r w:rsidR="00B662C7" w:rsidRPr="004338C5">
        <w:rPr>
          <w:rFonts w:ascii="Times New Roman" w:eastAsia="Times New Roman" w:hAnsi="Times New Roman" w:cs="Times New Roman"/>
          <w:color w:val="1C283D"/>
          <w:sz w:val="24"/>
          <w:szCs w:val="24"/>
          <w:lang w:val="tr-TR" w:eastAsia="tr-TR" w:bidi="ar-SA"/>
        </w:rPr>
        <w:t xml:space="preserve"> av organizasyonu ve dikkat edilecek konularla ilgili </w:t>
      </w:r>
      <w:r w:rsidR="002D53C8" w:rsidRPr="004338C5">
        <w:rPr>
          <w:rFonts w:ascii="Times New Roman" w:eastAsia="Times New Roman" w:hAnsi="Times New Roman" w:cs="Times New Roman"/>
          <w:color w:val="1C283D"/>
          <w:sz w:val="24"/>
          <w:szCs w:val="24"/>
          <w:lang w:val="tr-TR" w:eastAsia="tr-TR" w:bidi="ar-SA"/>
        </w:rPr>
        <w:t>avcı</w:t>
      </w:r>
      <w:r w:rsidR="002D53C8">
        <w:rPr>
          <w:rFonts w:ascii="Times New Roman" w:eastAsia="Times New Roman" w:hAnsi="Times New Roman" w:cs="Times New Roman"/>
          <w:color w:val="1C283D"/>
          <w:sz w:val="24"/>
          <w:szCs w:val="24"/>
          <w:lang w:val="tr-TR" w:eastAsia="tr-TR" w:bidi="ar-SA"/>
        </w:rPr>
        <w:t xml:space="preserve"> ve</w:t>
      </w:r>
      <w:r w:rsidR="002D53C8" w:rsidRPr="004338C5">
        <w:rPr>
          <w:rFonts w:ascii="Times New Roman" w:eastAsia="Times New Roman" w:hAnsi="Times New Roman" w:cs="Times New Roman"/>
          <w:color w:val="1C283D"/>
          <w:sz w:val="24"/>
          <w:szCs w:val="24"/>
          <w:lang w:val="tr-TR" w:eastAsia="tr-TR" w:bidi="ar-SA"/>
        </w:rPr>
        <w:t xml:space="preserve"> acenteye </w:t>
      </w:r>
      <w:r w:rsidR="00B662C7" w:rsidRPr="004338C5">
        <w:rPr>
          <w:rFonts w:ascii="Times New Roman" w:eastAsia="Times New Roman" w:hAnsi="Times New Roman" w:cs="Times New Roman"/>
          <w:color w:val="1C283D"/>
          <w:sz w:val="24"/>
          <w:szCs w:val="24"/>
          <w:lang w:val="tr-TR" w:eastAsia="tr-TR" w:bidi="ar-SA"/>
        </w:rPr>
        <w:t xml:space="preserve">bilgi verir. </w:t>
      </w:r>
    </w:p>
    <w:p w:rsidR="00DD5F4D" w:rsidRPr="004338C5" w:rsidRDefault="00590A36" w:rsidP="00590A36">
      <w:pPr>
        <w:tabs>
          <w:tab w:val="left" w:pos="567"/>
        </w:tabs>
        <w:spacing w:after="0" w:line="240" w:lineRule="auto"/>
        <w:ind w:firstLine="1"/>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r>
      <w:r w:rsidR="000E67E4" w:rsidRPr="004338C5">
        <w:rPr>
          <w:rFonts w:ascii="Times New Roman" w:hAnsi="Times New Roman" w:cs="Times New Roman"/>
          <w:sz w:val="24"/>
          <w:szCs w:val="24"/>
          <w:lang w:val="tr-TR"/>
        </w:rPr>
        <w:tab/>
        <w:t xml:space="preserve">(10) </w:t>
      </w:r>
      <w:r w:rsidR="00293F08" w:rsidRPr="004338C5">
        <w:rPr>
          <w:rFonts w:ascii="Times New Roman" w:hAnsi="Times New Roman" w:cs="Times New Roman"/>
          <w:sz w:val="24"/>
          <w:szCs w:val="24"/>
          <w:lang w:val="tr-TR"/>
        </w:rPr>
        <w:t>İ</w:t>
      </w:r>
      <w:r w:rsidR="00827B71" w:rsidRPr="004338C5">
        <w:rPr>
          <w:rFonts w:ascii="Times New Roman" w:hAnsi="Times New Roman" w:cs="Times New Roman"/>
          <w:sz w:val="24"/>
          <w:szCs w:val="24"/>
          <w:lang w:val="tr-TR"/>
        </w:rPr>
        <w:t>dareye bilgi ver</w:t>
      </w:r>
      <w:r w:rsidR="00992D3D">
        <w:rPr>
          <w:rFonts w:ascii="Times New Roman" w:hAnsi="Times New Roman" w:cs="Times New Roman"/>
          <w:sz w:val="24"/>
          <w:szCs w:val="24"/>
          <w:lang w:val="tr-TR"/>
        </w:rPr>
        <w:t>il</w:t>
      </w:r>
      <w:r w:rsidR="00827B71" w:rsidRPr="004338C5">
        <w:rPr>
          <w:rFonts w:ascii="Times New Roman" w:hAnsi="Times New Roman" w:cs="Times New Roman"/>
          <w:sz w:val="24"/>
          <w:szCs w:val="24"/>
          <w:lang w:val="tr-TR"/>
        </w:rPr>
        <w:t xml:space="preserve">erek </w:t>
      </w:r>
      <w:r w:rsidR="009324B3">
        <w:rPr>
          <w:rFonts w:ascii="Times New Roman" w:hAnsi="Times New Roman" w:cs="Times New Roman"/>
          <w:sz w:val="24"/>
          <w:szCs w:val="24"/>
          <w:lang w:val="tr-TR"/>
        </w:rPr>
        <w:t>b</w:t>
      </w:r>
      <w:r w:rsidR="009324B3" w:rsidRPr="004338C5">
        <w:rPr>
          <w:rFonts w:ascii="Times New Roman" w:hAnsi="Times New Roman" w:cs="Times New Roman"/>
          <w:sz w:val="24"/>
          <w:szCs w:val="24"/>
          <w:lang w:val="tr-TR"/>
        </w:rPr>
        <w:t xml:space="preserve">elirlenen av kılavuzu </w:t>
      </w:r>
      <w:r w:rsidR="00827B71" w:rsidRPr="004338C5">
        <w:rPr>
          <w:rFonts w:ascii="Times New Roman" w:hAnsi="Times New Roman" w:cs="Times New Roman"/>
          <w:sz w:val="24"/>
          <w:szCs w:val="24"/>
          <w:lang w:val="tr-TR"/>
        </w:rPr>
        <w:t>değiştirebilir.</w:t>
      </w:r>
    </w:p>
    <w:p w:rsidR="00B941AA" w:rsidRPr="004338C5" w:rsidRDefault="00B662C7" w:rsidP="00B941AA">
      <w:pPr>
        <w:pStyle w:val="ListeParagraf"/>
        <w:spacing w:after="0" w:line="240" w:lineRule="auto"/>
        <w:ind w:left="0" w:firstLine="708"/>
        <w:jc w:val="both"/>
        <w:rPr>
          <w:rFonts w:ascii="Times New Roman" w:hAnsi="Times New Roman" w:cs="Times New Roman"/>
          <w:color w:val="1C283D"/>
          <w:sz w:val="24"/>
          <w:szCs w:val="24"/>
          <w:lang w:val="tr-TR"/>
        </w:rPr>
      </w:pPr>
      <w:r w:rsidRPr="004338C5">
        <w:rPr>
          <w:rFonts w:ascii="Times New Roman" w:hAnsi="Times New Roman" w:cs="Times New Roman"/>
          <w:color w:val="1C283D"/>
          <w:sz w:val="24"/>
          <w:szCs w:val="24"/>
          <w:lang w:val="tr-TR"/>
        </w:rPr>
        <w:t>(</w:t>
      </w:r>
      <w:r w:rsidR="00590A36" w:rsidRPr="004338C5">
        <w:rPr>
          <w:rFonts w:ascii="Times New Roman" w:hAnsi="Times New Roman" w:cs="Times New Roman"/>
          <w:color w:val="1C283D"/>
          <w:sz w:val="24"/>
          <w:szCs w:val="24"/>
          <w:lang w:val="tr-TR"/>
        </w:rPr>
        <w:t>11</w:t>
      </w:r>
      <w:r w:rsidRPr="004338C5">
        <w:rPr>
          <w:rFonts w:ascii="Times New Roman" w:hAnsi="Times New Roman" w:cs="Times New Roman"/>
          <w:color w:val="1C283D"/>
          <w:sz w:val="24"/>
          <w:szCs w:val="24"/>
          <w:lang w:val="tr-TR"/>
        </w:rPr>
        <w:t>) Av kılavuzu kimli</w:t>
      </w:r>
      <w:r w:rsidR="005C51F2" w:rsidRPr="004338C5">
        <w:rPr>
          <w:rFonts w:ascii="Times New Roman" w:hAnsi="Times New Roman" w:cs="Times New Roman"/>
          <w:color w:val="1C283D"/>
          <w:sz w:val="24"/>
          <w:szCs w:val="24"/>
          <w:lang w:val="tr-TR"/>
        </w:rPr>
        <w:t>k kartı</w:t>
      </w:r>
      <w:r w:rsidRPr="004338C5">
        <w:rPr>
          <w:rFonts w:ascii="Times New Roman" w:hAnsi="Times New Roman" w:cs="Times New Roman"/>
          <w:color w:val="1C283D"/>
          <w:sz w:val="24"/>
          <w:szCs w:val="24"/>
          <w:lang w:val="tr-TR"/>
        </w:rPr>
        <w:t xml:space="preserve">, av turizmi kapsamındaki av organizasyonlarının dışında kullanılamaz. </w:t>
      </w:r>
    </w:p>
    <w:p w:rsidR="00B941AA" w:rsidRPr="004338C5" w:rsidRDefault="00DD5F4D" w:rsidP="00B941AA">
      <w:pPr>
        <w:pStyle w:val="ListeParagraf"/>
        <w:spacing w:after="0" w:line="240" w:lineRule="auto"/>
        <w:ind w:left="0" w:firstLine="708"/>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(1</w:t>
      </w:r>
      <w:r w:rsidR="00590A36" w:rsidRPr="004338C5">
        <w:rPr>
          <w:rFonts w:ascii="Times New Roman" w:hAnsi="Times New Roman" w:cs="Times New Roman"/>
          <w:sz w:val="24"/>
          <w:szCs w:val="24"/>
          <w:lang w:val="tr-TR"/>
        </w:rPr>
        <w:t>2</w:t>
      </w:r>
      <w:r w:rsidRPr="004338C5">
        <w:rPr>
          <w:rFonts w:ascii="Times New Roman" w:hAnsi="Times New Roman" w:cs="Times New Roman"/>
          <w:sz w:val="24"/>
          <w:szCs w:val="24"/>
          <w:lang w:val="tr-TR"/>
        </w:rPr>
        <w:t xml:space="preserve">) </w:t>
      </w:r>
      <w:r w:rsidR="00B941AA" w:rsidRPr="004338C5">
        <w:rPr>
          <w:rFonts w:ascii="Times New Roman" w:hAnsi="Times New Roman" w:cs="Times New Roman"/>
          <w:sz w:val="24"/>
          <w:szCs w:val="24"/>
          <w:lang w:val="tr-TR"/>
        </w:rPr>
        <w:t>a) Genel Müdürlüğe bildirilen av kılavuzlarının listesi, Genel Müdürlü</w:t>
      </w:r>
      <w:r w:rsidR="00921B60" w:rsidRPr="004338C5">
        <w:rPr>
          <w:rFonts w:ascii="Times New Roman" w:hAnsi="Times New Roman" w:cs="Times New Roman"/>
          <w:sz w:val="24"/>
          <w:szCs w:val="24"/>
          <w:lang w:val="tr-TR"/>
        </w:rPr>
        <w:t>k</w:t>
      </w:r>
      <w:r w:rsidR="00B941AA" w:rsidRPr="004338C5">
        <w:rPr>
          <w:rFonts w:ascii="Times New Roman" w:hAnsi="Times New Roman" w:cs="Times New Roman"/>
          <w:sz w:val="24"/>
          <w:szCs w:val="24"/>
          <w:lang w:val="tr-TR"/>
        </w:rPr>
        <w:t xml:space="preserve"> ve </w:t>
      </w:r>
      <w:r w:rsidR="00921B60" w:rsidRPr="004338C5">
        <w:rPr>
          <w:rFonts w:ascii="Times New Roman" w:hAnsi="Times New Roman" w:cs="Times New Roman"/>
          <w:sz w:val="24"/>
          <w:szCs w:val="24"/>
          <w:lang w:val="tr-TR"/>
        </w:rPr>
        <w:t>M</w:t>
      </w:r>
      <w:r w:rsidR="00B941AA" w:rsidRPr="004338C5">
        <w:rPr>
          <w:rFonts w:ascii="Times New Roman" w:hAnsi="Times New Roman" w:cs="Times New Roman"/>
          <w:sz w:val="24"/>
          <w:szCs w:val="24"/>
          <w:lang w:val="tr-TR"/>
        </w:rPr>
        <w:t>üdürlüğün internet sitesinde yayımlanır.</w:t>
      </w:r>
    </w:p>
    <w:p w:rsidR="00904B6A" w:rsidRPr="004338C5" w:rsidRDefault="00B941AA" w:rsidP="00590A36">
      <w:pPr>
        <w:pStyle w:val="ListeParagraf"/>
        <w:tabs>
          <w:tab w:val="left" w:pos="709"/>
        </w:tabs>
        <w:spacing w:after="0" w:line="240" w:lineRule="auto"/>
        <w:ind w:left="0" w:firstLine="1"/>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t>b) İlgililer listeyi</w:t>
      </w:r>
      <w:r w:rsidR="006115F8" w:rsidRPr="004338C5">
        <w:rPr>
          <w:rFonts w:ascii="Times New Roman" w:hAnsi="Times New Roman" w:cs="Times New Roman"/>
          <w:sz w:val="24"/>
          <w:szCs w:val="24"/>
          <w:lang w:val="tr-TR"/>
        </w:rPr>
        <w:t>,</w:t>
      </w:r>
      <w:r w:rsidRPr="004338C5">
        <w:rPr>
          <w:rFonts w:ascii="Times New Roman" w:hAnsi="Times New Roman" w:cs="Times New Roman"/>
          <w:sz w:val="24"/>
          <w:szCs w:val="24"/>
          <w:lang w:val="tr-TR"/>
        </w:rPr>
        <w:t xml:space="preserve"> Genel Müdürlüğün sitesinden takip eder. </w:t>
      </w:r>
    </w:p>
    <w:p w:rsidR="00B941AA" w:rsidRPr="004338C5" w:rsidRDefault="00B941AA" w:rsidP="00590A36">
      <w:pPr>
        <w:pStyle w:val="ListeParagraf"/>
        <w:tabs>
          <w:tab w:val="left" w:pos="709"/>
        </w:tabs>
        <w:spacing w:after="0" w:line="240" w:lineRule="auto"/>
        <w:ind w:left="0" w:firstLine="1"/>
        <w:jc w:val="both"/>
        <w:rPr>
          <w:rFonts w:ascii="Times New Roman" w:hAnsi="Times New Roman" w:cs="Times New Roman"/>
          <w:sz w:val="24"/>
          <w:szCs w:val="24"/>
          <w:lang w:val="tr-TR"/>
        </w:rPr>
      </w:pPr>
    </w:p>
    <w:p w:rsidR="00F83F4C" w:rsidRPr="00904B6A" w:rsidRDefault="00DD5F4D" w:rsidP="00904B6A">
      <w:pPr>
        <w:pStyle w:val="3-NormalYaz0"/>
        <w:tabs>
          <w:tab w:val="clear" w:pos="566"/>
          <w:tab w:val="left" w:pos="0"/>
          <w:tab w:val="left" w:pos="709"/>
        </w:tabs>
        <w:spacing w:line="250" w:lineRule="atLeast"/>
        <w:rPr>
          <w:sz w:val="24"/>
          <w:szCs w:val="24"/>
        </w:rPr>
      </w:pPr>
      <w:r w:rsidRPr="004338C5">
        <w:rPr>
          <w:color w:val="1C283D"/>
          <w:sz w:val="24"/>
          <w:szCs w:val="24"/>
        </w:rPr>
        <w:tab/>
        <w:t xml:space="preserve"> </w:t>
      </w:r>
      <w:r w:rsidR="00627C0F" w:rsidRPr="004338C5">
        <w:rPr>
          <w:b/>
          <w:sz w:val="24"/>
          <w:szCs w:val="24"/>
        </w:rPr>
        <w:t xml:space="preserve">Av </w:t>
      </w:r>
      <w:r w:rsidR="00635E5F" w:rsidRPr="004338C5">
        <w:rPr>
          <w:b/>
          <w:sz w:val="24"/>
          <w:szCs w:val="24"/>
        </w:rPr>
        <w:t>kılavuzu</w:t>
      </w:r>
      <w:r w:rsidR="002B32E5" w:rsidRPr="004338C5">
        <w:rPr>
          <w:b/>
          <w:sz w:val="24"/>
          <w:szCs w:val="24"/>
        </w:rPr>
        <w:t>nun</w:t>
      </w:r>
      <w:r w:rsidR="00635E5F" w:rsidRPr="004338C5">
        <w:rPr>
          <w:b/>
          <w:sz w:val="24"/>
          <w:szCs w:val="24"/>
        </w:rPr>
        <w:t xml:space="preserve"> sorumlulukları </w:t>
      </w:r>
    </w:p>
    <w:p w:rsidR="008563E8" w:rsidRPr="00904B6A" w:rsidRDefault="00F13568" w:rsidP="00B065F4">
      <w:pPr>
        <w:pStyle w:val="ListeParagraf"/>
        <w:spacing w:after="0" w:line="240" w:lineRule="auto"/>
        <w:ind w:left="0" w:firstLine="708"/>
        <w:jc w:val="both"/>
        <w:rPr>
          <w:rFonts w:ascii="Times New Roman" w:hAnsi="Times New Roman" w:cs="Times New Roman"/>
          <w:sz w:val="24"/>
          <w:szCs w:val="24"/>
          <w:lang w:val="tr-TR"/>
        </w:rPr>
      </w:pPr>
      <w:r w:rsidRPr="00904B6A">
        <w:rPr>
          <w:rFonts w:ascii="Times New Roman" w:hAnsi="Times New Roman" w:cs="Times New Roman"/>
          <w:b/>
          <w:sz w:val="24"/>
          <w:szCs w:val="24"/>
          <w:lang w:val="tr-TR"/>
        </w:rPr>
        <w:t xml:space="preserve">MADDE </w:t>
      </w:r>
      <w:r w:rsidR="00904B6A">
        <w:rPr>
          <w:rFonts w:ascii="Times New Roman" w:hAnsi="Times New Roman" w:cs="Times New Roman"/>
          <w:b/>
          <w:sz w:val="24"/>
          <w:szCs w:val="24"/>
          <w:lang w:val="tr-TR"/>
        </w:rPr>
        <w:t>7</w:t>
      </w:r>
      <w:r w:rsidR="00627C0F" w:rsidRPr="00904B6A">
        <w:rPr>
          <w:rFonts w:ascii="Times New Roman" w:hAnsi="Times New Roman" w:cs="Times New Roman"/>
          <w:b/>
          <w:sz w:val="24"/>
          <w:szCs w:val="24"/>
          <w:lang w:val="tr-TR"/>
        </w:rPr>
        <w:t>-</w:t>
      </w:r>
      <w:r w:rsidR="001E1D5D" w:rsidRPr="00904B6A">
        <w:rPr>
          <w:rFonts w:ascii="Times New Roman" w:hAnsi="Times New Roman" w:cs="Times New Roman"/>
          <w:b/>
          <w:sz w:val="24"/>
          <w:szCs w:val="24"/>
          <w:lang w:val="tr-TR"/>
        </w:rPr>
        <w:t xml:space="preserve"> </w:t>
      </w:r>
      <w:r w:rsidR="00DD5F4D" w:rsidRPr="00904B6A">
        <w:rPr>
          <w:rFonts w:ascii="Times New Roman" w:hAnsi="Times New Roman" w:cs="Times New Roman"/>
          <w:sz w:val="24"/>
          <w:szCs w:val="24"/>
          <w:lang w:val="tr-TR"/>
        </w:rPr>
        <w:t>(</w:t>
      </w:r>
      <w:r w:rsidR="00590A36" w:rsidRPr="00904B6A">
        <w:rPr>
          <w:rFonts w:ascii="Times New Roman" w:hAnsi="Times New Roman" w:cs="Times New Roman"/>
          <w:sz w:val="24"/>
          <w:szCs w:val="24"/>
          <w:lang w:val="tr-TR"/>
        </w:rPr>
        <w:t>1</w:t>
      </w:r>
      <w:r w:rsidR="00DD5F4D" w:rsidRPr="00904B6A">
        <w:rPr>
          <w:rFonts w:ascii="Times New Roman" w:hAnsi="Times New Roman" w:cs="Times New Roman"/>
          <w:sz w:val="24"/>
          <w:szCs w:val="24"/>
          <w:lang w:val="tr-TR"/>
        </w:rPr>
        <w:t xml:space="preserve">) </w:t>
      </w:r>
      <w:r w:rsidR="00590A36" w:rsidRPr="00904B6A">
        <w:rPr>
          <w:rFonts w:ascii="Times New Roman" w:hAnsi="Times New Roman" w:cs="Times New Roman"/>
          <w:sz w:val="24"/>
          <w:szCs w:val="24"/>
          <w:lang w:val="tr-TR"/>
        </w:rPr>
        <w:t xml:space="preserve">a) </w:t>
      </w:r>
      <w:r w:rsidR="002C417F" w:rsidRPr="00904B6A">
        <w:rPr>
          <w:rFonts w:ascii="Times New Roman" w:hAnsi="Times New Roman" w:cs="Times New Roman"/>
          <w:sz w:val="24"/>
          <w:szCs w:val="24"/>
          <w:lang w:val="tr-TR"/>
        </w:rPr>
        <w:t>Av kılavuzu</w:t>
      </w:r>
      <w:r w:rsidR="009D42A0" w:rsidRPr="00904B6A">
        <w:rPr>
          <w:rFonts w:ascii="Times New Roman" w:hAnsi="Times New Roman" w:cs="Times New Roman"/>
          <w:sz w:val="24"/>
          <w:szCs w:val="24"/>
          <w:lang w:val="tr-TR"/>
        </w:rPr>
        <w:t>;</w:t>
      </w:r>
      <w:r w:rsidR="00B95744" w:rsidRPr="00904B6A">
        <w:rPr>
          <w:rFonts w:ascii="Times New Roman" w:hAnsi="Times New Roman" w:cs="Times New Roman"/>
          <w:sz w:val="24"/>
          <w:szCs w:val="24"/>
          <w:lang w:val="tr-TR"/>
        </w:rPr>
        <w:t xml:space="preserve"> </w:t>
      </w:r>
      <w:r w:rsidR="008D3D5F" w:rsidRPr="00904B6A">
        <w:rPr>
          <w:rFonts w:ascii="Times New Roman" w:hAnsi="Times New Roman" w:cs="Times New Roman"/>
          <w:sz w:val="24"/>
          <w:szCs w:val="24"/>
          <w:lang w:val="tr-TR"/>
        </w:rPr>
        <w:t xml:space="preserve">usulsüz avcılıkla ilgili </w:t>
      </w:r>
      <w:r w:rsidR="008827B7" w:rsidRPr="00904B6A">
        <w:rPr>
          <w:rFonts w:ascii="Times New Roman" w:hAnsi="Times New Roman" w:cs="Times New Roman"/>
          <w:sz w:val="24"/>
          <w:szCs w:val="24"/>
          <w:lang w:val="tr-TR"/>
        </w:rPr>
        <w:t xml:space="preserve">derhal </w:t>
      </w:r>
      <w:r w:rsidR="002B32E5" w:rsidRPr="00904B6A">
        <w:rPr>
          <w:rFonts w:ascii="Times New Roman" w:hAnsi="Times New Roman" w:cs="Times New Roman"/>
          <w:sz w:val="24"/>
          <w:szCs w:val="24"/>
          <w:lang w:val="tr-TR"/>
        </w:rPr>
        <w:t>İdareye</w:t>
      </w:r>
      <w:r w:rsidR="008827B7" w:rsidRPr="00904B6A">
        <w:rPr>
          <w:rFonts w:ascii="Times New Roman" w:hAnsi="Times New Roman" w:cs="Times New Roman"/>
          <w:sz w:val="24"/>
          <w:szCs w:val="24"/>
          <w:lang w:val="tr-TR"/>
        </w:rPr>
        <w:t xml:space="preserve"> </w:t>
      </w:r>
      <w:r w:rsidR="00B95744" w:rsidRPr="00904B6A">
        <w:rPr>
          <w:rFonts w:ascii="Times New Roman" w:hAnsi="Times New Roman" w:cs="Times New Roman"/>
          <w:sz w:val="24"/>
          <w:szCs w:val="24"/>
          <w:lang w:val="tr-TR"/>
        </w:rPr>
        <w:t>bilgi ver</w:t>
      </w:r>
      <w:r w:rsidR="00D56A21" w:rsidRPr="00904B6A">
        <w:rPr>
          <w:rFonts w:ascii="Times New Roman" w:hAnsi="Times New Roman" w:cs="Times New Roman"/>
          <w:sz w:val="24"/>
          <w:szCs w:val="24"/>
          <w:lang w:val="tr-TR"/>
        </w:rPr>
        <w:t>ir</w:t>
      </w:r>
      <w:r w:rsidR="00B95744" w:rsidRPr="00904B6A">
        <w:rPr>
          <w:rFonts w:ascii="Times New Roman" w:hAnsi="Times New Roman" w:cs="Times New Roman"/>
          <w:sz w:val="24"/>
          <w:szCs w:val="24"/>
          <w:lang w:val="tr-TR"/>
        </w:rPr>
        <w:t>, her av y</w:t>
      </w:r>
      <w:r w:rsidR="00D56A21" w:rsidRPr="00904B6A">
        <w:rPr>
          <w:rFonts w:ascii="Times New Roman" w:hAnsi="Times New Roman" w:cs="Times New Roman"/>
          <w:sz w:val="24"/>
          <w:szCs w:val="24"/>
          <w:lang w:val="tr-TR"/>
        </w:rPr>
        <w:t>ılı</w:t>
      </w:r>
      <w:r w:rsidR="00FA5091" w:rsidRPr="00904B6A">
        <w:rPr>
          <w:rFonts w:ascii="Times New Roman" w:hAnsi="Times New Roman" w:cs="Times New Roman"/>
          <w:sz w:val="24"/>
          <w:szCs w:val="24"/>
          <w:lang w:val="tr-TR"/>
        </w:rPr>
        <w:t xml:space="preserve"> sonunda</w:t>
      </w:r>
      <w:r w:rsidR="00D56A21" w:rsidRPr="00904B6A">
        <w:rPr>
          <w:rFonts w:ascii="Times New Roman" w:hAnsi="Times New Roman" w:cs="Times New Roman"/>
          <w:sz w:val="24"/>
          <w:szCs w:val="24"/>
          <w:lang w:val="tr-TR"/>
        </w:rPr>
        <w:t xml:space="preserve"> </w:t>
      </w:r>
      <w:r w:rsidR="00FE4A80" w:rsidRPr="00904B6A">
        <w:rPr>
          <w:rFonts w:ascii="Times New Roman" w:hAnsi="Times New Roman" w:cs="Times New Roman"/>
          <w:sz w:val="24"/>
          <w:szCs w:val="24"/>
          <w:lang w:val="tr-TR"/>
        </w:rPr>
        <w:t>E</w:t>
      </w:r>
      <w:r w:rsidR="002C417F" w:rsidRPr="00904B6A">
        <w:rPr>
          <w:rFonts w:ascii="Times New Roman" w:hAnsi="Times New Roman" w:cs="Times New Roman"/>
          <w:sz w:val="24"/>
          <w:szCs w:val="24"/>
          <w:lang w:val="tr-TR"/>
        </w:rPr>
        <w:t>k</w:t>
      </w:r>
      <w:r w:rsidR="00FE4A80" w:rsidRPr="00904B6A">
        <w:rPr>
          <w:rFonts w:ascii="Times New Roman" w:hAnsi="Times New Roman" w:cs="Times New Roman"/>
          <w:sz w:val="24"/>
          <w:szCs w:val="24"/>
          <w:lang w:val="tr-TR"/>
        </w:rPr>
        <w:t>-</w:t>
      </w:r>
      <w:r w:rsidR="002C417F" w:rsidRPr="00904B6A">
        <w:rPr>
          <w:rFonts w:ascii="Times New Roman" w:hAnsi="Times New Roman" w:cs="Times New Roman"/>
          <w:sz w:val="24"/>
          <w:szCs w:val="24"/>
          <w:lang w:val="tr-TR"/>
        </w:rPr>
        <w:t>5’teki</w:t>
      </w:r>
      <w:r w:rsidR="00FE4A80" w:rsidRPr="00904B6A">
        <w:rPr>
          <w:rFonts w:ascii="Times New Roman" w:hAnsi="Times New Roman" w:cs="Times New Roman"/>
          <w:sz w:val="24"/>
          <w:szCs w:val="24"/>
          <w:lang w:val="tr-TR"/>
        </w:rPr>
        <w:t xml:space="preserve"> </w:t>
      </w:r>
      <w:r w:rsidR="00D56A21" w:rsidRPr="00904B6A">
        <w:rPr>
          <w:rFonts w:ascii="Times New Roman" w:hAnsi="Times New Roman" w:cs="Times New Roman"/>
          <w:sz w:val="24"/>
          <w:szCs w:val="24"/>
          <w:lang w:val="tr-TR"/>
        </w:rPr>
        <w:t>değerlendirme raporu</w:t>
      </w:r>
      <w:r w:rsidR="002D59C2" w:rsidRPr="00904B6A">
        <w:rPr>
          <w:rFonts w:ascii="Times New Roman" w:hAnsi="Times New Roman" w:cs="Times New Roman"/>
          <w:sz w:val="24"/>
          <w:szCs w:val="24"/>
          <w:lang w:val="tr-TR"/>
        </w:rPr>
        <w:t>nu</w:t>
      </w:r>
      <w:r w:rsidR="00B065F4">
        <w:rPr>
          <w:rFonts w:ascii="Times New Roman" w:hAnsi="Times New Roman" w:cs="Times New Roman"/>
          <w:sz w:val="24"/>
          <w:szCs w:val="24"/>
          <w:lang w:val="tr-TR"/>
        </w:rPr>
        <w:t xml:space="preserve"> düzenleyip,</w:t>
      </w:r>
      <w:r w:rsidR="001A4F13">
        <w:rPr>
          <w:rFonts w:ascii="Times New Roman" w:hAnsi="Times New Roman" w:cs="Times New Roman"/>
          <w:sz w:val="24"/>
          <w:szCs w:val="24"/>
          <w:lang w:val="tr-TR"/>
        </w:rPr>
        <w:t xml:space="preserve"> </w:t>
      </w:r>
      <w:r w:rsidR="00B065F4" w:rsidRPr="00B065F4">
        <w:rPr>
          <w:rFonts w:ascii="Times New Roman" w:hAnsi="Times New Roman" w:cs="Times New Roman"/>
          <w:sz w:val="24"/>
          <w:szCs w:val="24"/>
          <w:lang w:val="tr-TR"/>
        </w:rPr>
        <w:t>av kılavuz kimlik kartı al</w:t>
      </w:r>
      <w:r w:rsidR="00B065F4">
        <w:rPr>
          <w:rFonts w:ascii="Times New Roman" w:hAnsi="Times New Roman" w:cs="Times New Roman"/>
          <w:sz w:val="24"/>
          <w:szCs w:val="24"/>
          <w:lang w:val="tr-TR"/>
        </w:rPr>
        <w:t>dığı İ</w:t>
      </w:r>
      <w:r w:rsidR="00B065F4" w:rsidRPr="00B065F4">
        <w:rPr>
          <w:rFonts w:ascii="Times New Roman" w:hAnsi="Times New Roman" w:cs="Times New Roman"/>
          <w:sz w:val="24"/>
          <w:szCs w:val="24"/>
          <w:lang w:val="tr-TR"/>
        </w:rPr>
        <w:t>dareye</w:t>
      </w:r>
      <w:r w:rsidR="001A4F13">
        <w:rPr>
          <w:rFonts w:ascii="Times New Roman" w:hAnsi="Times New Roman" w:cs="Times New Roman"/>
          <w:sz w:val="24"/>
          <w:szCs w:val="24"/>
          <w:lang w:val="tr-TR"/>
        </w:rPr>
        <w:t xml:space="preserve"> </w:t>
      </w:r>
      <w:r w:rsidR="00590A36" w:rsidRPr="00904B6A">
        <w:rPr>
          <w:rFonts w:ascii="Times New Roman" w:hAnsi="Times New Roman" w:cs="Times New Roman"/>
          <w:sz w:val="24"/>
          <w:szCs w:val="24"/>
          <w:lang w:val="tr-TR"/>
        </w:rPr>
        <w:t>iletir.</w:t>
      </w:r>
    </w:p>
    <w:p w:rsidR="008827B7" w:rsidRPr="00904B6A" w:rsidRDefault="00590A36" w:rsidP="00590A36">
      <w:pPr>
        <w:pStyle w:val="ListeParagraf"/>
        <w:spacing w:after="0" w:line="240" w:lineRule="auto"/>
        <w:ind w:left="0" w:firstLine="720"/>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b)</w:t>
      </w:r>
      <w:r w:rsidR="008827B7" w:rsidRPr="00904B6A">
        <w:rPr>
          <w:rFonts w:ascii="Times New Roman" w:hAnsi="Times New Roman" w:cs="Times New Roman"/>
          <w:sz w:val="24"/>
          <w:szCs w:val="24"/>
          <w:lang w:val="tr-TR"/>
        </w:rPr>
        <w:t xml:space="preserve"> Av kılavuzu, organizasyon sırasında </w:t>
      </w:r>
      <w:r w:rsidR="002B32E5" w:rsidRPr="00904B6A">
        <w:rPr>
          <w:rFonts w:ascii="Times New Roman" w:hAnsi="Times New Roman" w:cs="Times New Roman"/>
          <w:sz w:val="24"/>
          <w:szCs w:val="24"/>
          <w:lang w:val="tr-TR"/>
        </w:rPr>
        <w:t xml:space="preserve">yaban hayatı ile </w:t>
      </w:r>
      <w:r w:rsidR="008827B7" w:rsidRPr="00904B6A">
        <w:rPr>
          <w:rFonts w:ascii="Times New Roman" w:hAnsi="Times New Roman" w:cs="Times New Roman"/>
          <w:sz w:val="24"/>
          <w:szCs w:val="24"/>
          <w:lang w:val="tr-TR"/>
        </w:rPr>
        <w:t xml:space="preserve">yaban ve av hayvanlarıyla ilgili elde ettiği bilgileri, fotoğrafları, sahada bulduğu </w:t>
      </w:r>
      <w:proofErr w:type="spellStart"/>
      <w:r w:rsidR="008827B7" w:rsidRPr="00904B6A">
        <w:rPr>
          <w:rFonts w:ascii="Times New Roman" w:hAnsi="Times New Roman" w:cs="Times New Roman"/>
          <w:sz w:val="24"/>
          <w:szCs w:val="24"/>
          <w:lang w:val="tr-TR"/>
        </w:rPr>
        <w:t>trofeleri</w:t>
      </w:r>
      <w:proofErr w:type="spellEnd"/>
      <w:r w:rsidR="008827B7" w:rsidRPr="00904B6A">
        <w:rPr>
          <w:rFonts w:ascii="Times New Roman" w:hAnsi="Times New Roman" w:cs="Times New Roman"/>
          <w:sz w:val="24"/>
          <w:szCs w:val="24"/>
          <w:lang w:val="tr-TR"/>
        </w:rPr>
        <w:t xml:space="preserve"> </w:t>
      </w:r>
      <w:r w:rsidR="002B32E5" w:rsidRPr="00904B6A">
        <w:rPr>
          <w:rFonts w:ascii="Times New Roman" w:hAnsi="Times New Roman" w:cs="Times New Roman"/>
          <w:sz w:val="24"/>
          <w:szCs w:val="24"/>
          <w:lang w:val="tr-TR"/>
        </w:rPr>
        <w:t>İdareyle</w:t>
      </w:r>
      <w:r w:rsidR="008827B7" w:rsidRPr="00904B6A">
        <w:rPr>
          <w:rFonts w:ascii="Times New Roman" w:hAnsi="Times New Roman" w:cs="Times New Roman"/>
          <w:sz w:val="24"/>
          <w:szCs w:val="24"/>
          <w:lang w:val="tr-TR"/>
        </w:rPr>
        <w:t xml:space="preserve"> paylaşır, verir. Verilen fotoğraf ve kanıtlı veriler, isim belirtilerek </w:t>
      </w:r>
      <w:r w:rsidR="00293F08" w:rsidRPr="00904B6A">
        <w:rPr>
          <w:rFonts w:ascii="Times New Roman" w:hAnsi="Times New Roman" w:cs="Times New Roman"/>
          <w:sz w:val="24"/>
          <w:szCs w:val="24"/>
          <w:lang w:val="tr-TR"/>
        </w:rPr>
        <w:t xml:space="preserve">İdare tarafından </w:t>
      </w:r>
      <w:r w:rsidR="008827B7" w:rsidRPr="00904B6A">
        <w:rPr>
          <w:rFonts w:ascii="Times New Roman" w:hAnsi="Times New Roman" w:cs="Times New Roman"/>
          <w:sz w:val="24"/>
          <w:szCs w:val="24"/>
          <w:lang w:val="tr-TR"/>
        </w:rPr>
        <w:t>kullanılır. Av kılavuzu telif hakkı talep edemez.</w:t>
      </w:r>
    </w:p>
    <w:p w:rsidR="00B8148C" w:rsidRPr="00904B6A" w:rsidRDefault="00364CC3" w:rsidP="00590A36">
      <w:pPr>
        <w:pStyle w:val="ListeParagraf"/>
        <w:spacing w:after="0" w:line="240" w:lineRule="auto"/>
        <w:ind w:left="0" w:firstLine="720"/>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lastRenderedPageBreak/>
        <w:t>(</w:t>
      </w:r>
      <w:r w:rsidR="00867C03">
        <w:rPr>
          <w:rFonts w:ascii="Times New Roman" w:hAnsi="Times New Roman" w:cs="Times New Roman"/>
          <w:sz w:val="24"/>
          <w:szCs w:val="24"/>
          <w:lang w:val="tr-TR"/>
        </w:rPr>
        <w:t>2</w:t>
      </w:r>
      <w:r w:rsidRPr="00904B6A">
        <w:rPr>
          <w:rFonts w:ascii="Times New Roman" w:hAnsi="Times New Roman" w:cs="Times New Roman"/>
          <w:sz w:val="24"/>
          <w:szCs w:val="24"/>
          <w:lang w:val="tr-TR"/>
        </w:rPr>
        <w:t xml:space="preserve">) </w:t>
      </w:r>
      <w:r w:rsidR="00B95744" w:rsidRPr="00904B6A">
        <w:rPr>
          <w:rFonts w:ascii="Times New Roman" w:hAnsi="Times New Roman" w:cs="Times New Roman"/>
          <w:sz w:val="24"/>
          <w:szCs w:val="24"/>
          <w:lang w:val="tr-TR"/>
        </w:rPr>
        <w:t>Av kılavuz</w:t>
      </w:r>
      <w:r w:rsidR="00BE6EAB" w:rsidRPr="00904B6A">
        <w:rPr>
          <w:rFonts w:ascii="Times New Roman" w:hAnsi="Times New Roman" w:cs="Times New Roman"/>
          <w:sz w:val="24"/>
          <w:szCs w:val="24"/>
          <w:lang w:val="tr-TR"/>
        </w:rPr>
        <w:t>u</w:t>
      </w:r>
      <w:r w:rsidR="00B95744" w:rsidRPr="00904B6A">
        <w:rPr>
          <w:rFonts w:ascii="Times New Roman" w:hAnsi="Times New Roman" w:cs="Times New Roman"/>
          <w:sz w:val="24"/>
          <w:szCs w:val="24"/>
          <w:lang w:val="tr-TR"/>
        </w:rPr>
        <w:t xml:space="preserve">, </w:t>
      </w:r>
      <w:r w:rsidR="008D3D5F" w:rsidRPr="00904B6A">
        <w:rPr>
          <w:rFonts w:ascii="Times New Roman" w:hAnsi="Times New Roman" w:cs="Times New Roman"/>
          <w:sz w:val="24"/>
          <w:szCs w:val="24"/>
          <w:lang w:val="tr-TR"/>
        </w:rPr>
        <w:t xml:space="preserve">günlük avlanma raporu ve ödeme taahhütnamesi ile </w:t>
      </w:r>
      <w:r w:rsidR="00B95744" w:rsidRPr="00904B6A">
        <w:rPr>
          <w:rFonts w:ascii="Times New Roman" w:hAnsi="Times New Roman" w:cs="Times New Roman"/>
          <w:sz w:val="24"/>
          <w:szCs w:val="24"/>
          <w:lang w:val="tr-TR"/>
        </w:rPr>
        <w:t>av organizasyonunun olumsuz hava koşulları nedeniyle tamamlanamadığı durumlarda tutanağ</w:t>
      </w:r>
      <w:r w:rsidR="008D3D5F" w:rsidRPr="00904B6A">
        <w:rPr>
          <w:rFonts w:ascii="Times New Roman" w:hAnsi="Times New Roman" w:cs="Times New Roman"/>
          <w:sz w:val="24"/>
          <w:szCs w:val="24"/>
          <w:lang w:val="tr-TR"/>
        </w:rPr>
        <w:t>ı</w:t>
      </w:r>
      <w:r w:rsidR="00B95744" w:rsidRPr="00904B6A">
        <w:rPr>
          <w:rFonts w:ascii="Times New Roman" w:hAnsi="Times New Roman" w:cs="Times New Roman"/>
          <w:sz w:val="24"/>
          <w:szCs w:val="24"/>
          <w:lang w:val="tr-TR"/>
        </w:rPr>
        <w:t xml:space="preserve"> imza</w:t>
      </w:r>
      <w:r w:rsidR="008D3D5F" w:rsidRPr="00904B6A">
        <w:rPr>
          <w:rFonts w:ascii="Times New Roman" w:hAnsi="Times New Roman" w:cs="Times New Roman"/>
          <w:sz w:val="24"/>
          <w:szCs w:val="24"/>
          <w:lang w:val="tr-TR"/>
        </w:rPr>
        <w:t>lar</w:t>
      </w:r>
      <w:r w:rsidR="00B95744" w:rsidRPr="00904B6A">
        <w:rPr>
          <w:rFonts w:ascii="Times New Roman" w:hAnsi="Times New Roman" w:cs="Times New Roman"/>
          <w:sz w:val="24"/>
          <w:szCs w:val="24"/>
          <w:lang w:val="tr-TR"/>
        </w:rPr>
        <w:t xml:space="preserve">. </w:t>
      </w:r>
    </w:p>
    <w:p w:rsidR="00B95744" w:rsidRPr="00904B6A" w:rsidRDefault="00B8148C" w:rsidP="00590A36">
      <w:pPr>
        <w:spacing w:after="0" w:line="240" w:lineRule="auto"/>
        <w:ind w:firstLine="720"/>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w:t>
      </w:r>
      <w:r w:rsidR="00867C03">
        <w:rPr>
          <w:rFonts w:ascii="Times New Roman" w:hAnsi="Times New Roman" w:cs="Times New Roman"/>
          <w:sz w:val="24"/>
          <w:szCs w:val="24"/>
          <w:lang w:val="tr-TR"/>
        </w:rPr>
        <w:t>3</w:t>
      </w:r>
      <w:r w:rsidRPr="00904B6A">
        <w:rPr>
          <w:rFonts w:ascii="Times New Roman" w:hAnsi="Times New Roman" w:cs="Times New Roman"/>
          <w:sz w:val="24"/>
          <w:szCs w:val="24"/>
          <w:lang w:val="tr-TR"/>
        </w:rPr>
        <w:t xml:space="preserve">) </w:t>
      </w:r>
      <w:r w:rsidR="00B95744" w:rsidRPr="00904B6A">
        <w:rPr>
          <w:rFonts w:ascii="Times New Roman" w:hAnsi="Times New Roman" w:cs="Times New Roman"/>
          <w:sz w:val="24"/>
          <w:szCs w:val="24"/>
          <w:lang w:val="tr-TR"/>
        </w:rPr>
        <w:t>Av kılavuz</w:t>
      </w:r>
      <w:r w:rsidR="00691022" w:rsidRPr="00904B6A">
        <w:rPr>
          <w:rFonts w:ascii="Times New Roman" w:hAnsi="Times New Roman" w:cs="Times New Roman"/>
          <w:sz w:val="24"/>
          <w:szCs w:val="24"/>
          <w:lang w:val="tr-TR"/>
        </w:rPr>
        <w:t>u</w:t>
      </w:r>
      <w:r w:rsidR="00C8176B" w:rsidRPr="00904B6A">
        <w:rPr>
          <w:rFonts w:ascii="Times New Roman" w:hAnsi="Times New Roman" w:cs="Times New Roman"/>
          <w:sz w:val="24"/>
          <w:szCs w:val="24"/>
          <w:lang w:val="tr-TR"/>
        </w:rPr>
        <w:t>,</w:t>
      </w:r>
      <w:r w:rsidR="00B95744" w:rsidRPr="00904B6A">
        <w:rPr>
          <w:rFonts w:ascii="Times New Roman" w:hAnsi="Times New Roman" w:cs="Times New Roman"/>
          <w:sz w:val="24"/>
          <w:szCs w:val="24"/>
          <w:lang w:val="tr-TR"/>
        </w:rPr>
        <w:t xml:space="preserve"> av organizasyonunun yapıldığı avlakta toprak, su, hava kirlenmesi ve benzeri çevre sorunları yaratacak </w:t>
      </w:r>
      <w:r w:rsidR="00BE6EAB" w:rsidRPr="00904B6A">
        <w:rPr>
          <w:rFonts w:ascii="Times New Roman" w:hAnsi="Times New Roman" w:cs="Times New Roman"/>
          <w:sz w:val="24"/>
          <w:szCs w:val="24"/>
          <w:lang w:val="tr-TR"/>
        </w:rPr>
        <w:t xml:space="preserve">durumlara </w:t>
      </w:r>
      <w:r w:rsidR="00C8176B" w:rsidRPr="00904B6A">
        <w:rPr>
          <w:rFonts w:ascii="Times New Roman" w:hAnsi="Times New Roman" w:cs="Times New Roman"/>
          <w:sz w:val="24"/>
          <w:szCs w:val="24"/>
          <w:lang w:val="tr-TR"/>
        </w:rPr>
        <w:t xml:space="preserve">dikkat eder ve </w:t>
      </w:r>
      <w:r w:rsidR="00B95744" w:rsidRPr="00904B6A">
        <w:rPr>
          <w:rFonts w:ascii="Times New Roman" w:hAnsi="Times New Roman" w:cs="Times New Roman"/>
          <w:sz w:val="24"/>
          <w:szCs w:val="24"/>
          <w:lang w:val="tr-TR"/>
        </w:rPr>
        <w:t>doğal hayata zarar vermeden yürüt</w:t>
      </w:r>
      <w:r w:rsidR="00496C94" w:rsidRPr="00904B6A">
        <w:rPr>
          <w:rFonts w:ascii="Times New Roman" w:hAnsi="Times New Roman" w:cs="Times New Roman"/>
          <w:sz w:val="24"/>
          <w:szCs w:val="24"/>
          <w:lang w:val="tr-TR"/>
        </w:rPr>
        <w:t>ülmesi</w:t>
      </w:r>
      <w:r w:rsidR="00B95744" w:rsidRPr="00904B6A">
        <w:rPr>
          <w:rFonts w:ascii="Times New Roman" w:hAnsi="Times New Roman" w:cs="Times New Roman"/>
          <w:sz w:val="24"/>
          <w:szCs w:val="24"/>
          <w:lang w:val="tr-TR"/>
        </w:rPr>
        <w:t xml:space="preserve"> ve tamamla</w:t>
      </w:r>
      <w:r w:rsidR="00496C94" w:rsidRPr="00904B6A">
        <w:rPr>
          <w:rFonts w:ascii="Times New Roman" w:hAnsi="Times New Roman" w:cs="Times New Roman"/>
          <w:sz w:val="24"/>
          <w:szCs w:val="24"/>
          <w:lang w:val="tr-TR"/>
        </w:rPr>
        <w:t>nmasına özen gösterir</w:t>
      </w:r>
      <w:r w:rsidR="00B95744" w:rsidRPr="00904B6A">
        <w:rPr>
          <w:rFonts w:ascii="Times New Roman" w:hAnsi="Times New Roman" w:cs="Times New Roman"/>
          <w:sz w:val="24"/>
          <w:szCs w:val="24"/>
          <w:lang w:val="tr-TR"/>
        </w:rPr>
        <w:t>.</w:t>
      </w:r>
    </w:p>
    <w:p w:rsidR="00521134" w:rsidRPr="00904B6A" w:rsidRDefault="00521134" w:rsidP="00590A36">
      <w:pPr>
        <w:pStyle w:val="ListeParagraf"/>
        <w:tabs>
          <w:tab w:val="left" w:pos="567"/>
          <w:tab w:val="center" w:pos="1134"/>
        </w:tabs>
        <w:spacing w:after="0" w:line="240" w:lineRule="auto"/>
        <w:ind w:left="0" w:firstLine="720"/>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w:t>
      </w:r>
      <w:r w:rsidR="00867C03">
        <w:rPr>
          <w:rFonts w:ascii="Times New Roman" w:hAnsi="Times New Roman" w:cs="Times New Roman"/>
          <w:sz w:val="24"/>
          <w:szCs w:val="24"/>
          <w:lang w:val="tr-TR"/>
        </w:rPr>
        <w:t>4</w:t>
      </w:r>
      <w:r w:rsidRPr="00904B6A">
        <w:rPr>
          <w:rFonts w:ascii="Times New Roman" w:hAnsi="Times New Roman" w:cs="Times New Roman"/>
          <w:sz w:val="24"/>
          <w:szCs w:val="24"/>
          <w:lang w:val="tr-TR"/>
        </w:rPr>
        <w:t>) Av kılavuzu</w:t>
      </w:r>
      <w:r w:rsidR="00286827" w:rsidRPr="00904B6A">
        <w:rPr>
          <w:rFonts w:ascii="Times New Roman" w:hAnsi="Times New Roman" w:cs="Times New Roman"/>
          <w:sz w:val="24"/>
          <w:szCs w:val="24"/>
          <w:lang w:val="tr-TR"/>
        </w:rPr>
        <w:t>,</w:t>
      </w:r>
      <w:r w:rsidRPr="00904B6A">
        <w:rPr>
          <w:rFonts w:ascii="Times New Roman" w:hAnsi="Times New Roman" w:cs="Times New Roman"/>
          <w:sz w:val="24"/>
          <w:szCs w:val="24"/>
          <w:lang w:val="tr-TR"/>
        </w:rPr>
        <w:t xml:space="preserve"> avcı veya acentenin haberi olmadan av organizasyonunu terk edemez.</w:t>
      </w:r>
    </w:p>
    <w:p w:rsidR="00236232" w:rsidRPr="00904B6A" w:rsidRDefault="00236232" w:rsidP="00590A36">
      <w:pPr>
        <w:pStyle w:val="ListeParagraf"/>
        <w:tabs>
          <w:tab w:val="left" w:pos="567"/>
          <w:tab w:val="center" w:pos="1134"/>
        </w:tabs>
        <w:spacing w:after="0" w:line="240" w:lineRule="auto"/>
        <w:ind w:left="0" w:firstLine="720"/>
        <w:jc w:val="both"/>
        <w:rPr>
          <w:rFonts w:ascii="Times New Roman" w:hAnsi="Times New Roman" w:cs="Times New Roman"/>
          <w:color w:val="1C283D"/>
          <w:sz w:val="24"/>
          <w:szCs w:val="24"/>
          <w:lang w:val="tr-TR"/>
        </w:rPr>
      </w:pPr>
      <w:r w:rsidRPr="004338C5">
        <w:rPr>
          <w:rFonts w:ascii="Times New Roman" w:hAnsi="Times New Roman" w:cs="Times New Roman"/>
          <w:color w:val="1C283D"/>
          <w:sz w:val="24"/>
          <w:szCs w:val="24"/>
          <w:lang w:val="tr-TR"/>
        </w:rPr>
        <w:t>(</w:t>
      </w:r>
      <w:r w:rsidR="00867C03" w:rsidRPr="004338C5">
        <w:rPr>
          <w:rFonts w:ascii="Times New Roman" w:hAnsi="Times New Roman" w:cs="Times New Roman"/>
          <w:color w:val="1C283D"/>
          <w:sz w:val="24"/>
          <w:szCs w:val="24"/>
          <w:lang w:val="tr-TR"/>
        </w:rPr>
        <w:t>5</w:t>
      </w:r>
      <w:r w:rsidRPr="004338C5">
        <w:rPr>
          <w:rFonts w:ascii="Times New Roman" w:hAnsi="Times New Roman" w:cs="Times New Roman"/>
          <w:color w:val="1C283D"/>
          <w:sz w:val="24"/>
          <w:szCs w:val="24"/>
          <w:lang w:val="tr-TR"/>
        </w:rPr>
        <w:t xml:space="preserve">) Av kılavuzu, ekipman, harita ve cep telefonu gibi araçları </w:t>
      </w:r>
      <w:r w:rsidR="00D939B6" w:rsidRPr="004338C5">
        <w:rPr>
          <w:rFonts w:ascii="Times New Roman" w:hAnsi="Times New Roman" w:cs="Times New Roman"/>
          <w:color w:val="1C283D"/>
          <w:sz w:val="24"/>
          <w:szCs w:val="24"/>
          <w:lang w:val="tr-TR"/>
        </w:rPr>
        <w:t xml:space="preserve">yanında </w:t>
      </w:r>
      <w:r w:rsidRPr="004338C5">
        <w:rPr>
          <w:rFonts w:ascii="Times New Roman" w:hAnsi="Times New Roman" w:cs="Times New Roman"/>
          <w:color w:val="1C283D"/>
          <w:sz w:val="24"/>
          <w:szCs w:val="24"/>
          <w:lang w:val="tr-TR"/>
        </w:rPr>
        <w:t>bulundurur.</w:t>
      </w:r>
      <w:r w:rsidRPr="00904B6A">
        <w:rPr>
          <w:rFonts w:ascii="Times New Roman" w:hAnsi="Times New Roman" w:cs="Times New Roman"/>
          <w:color w:val="1C283D"/>
          <w:sz w:val="24"/>
          <w:szCs w:val="24"/>
          <w:lang w:val="tr-TR"/>
        </w:rPr>
        <w:t xml:space="preserve"> </w:t>
      </w:r>
    </w:p>
    <w:p w:rsidR="00DF0DDF" w:rsidRPr="00904B6A" w:rsidRDefault="00DF0DDF" w:rsidP="00126185">
      <w:pPr>
        <w:pStyle w:val="ListeParagraf"/>
        <w:tabs>
          <w:tab w:val="left" w:pos="567"/>
          <w:tab w:val="center" w:pos="1134"/>
        </w:tabs>
        <w:spacing w:after="0" w:line="240" w:lineRule="auto"/>
        <w:ind w:left="709"/>
        <w:jc w:val="both"/>
        <w:rPr>
          <w:rFonts w:ascii="Times New Roman" w:hAnsi="Times New Roman" w:cs="Times New Roman"/>
          <w:sz w:val="24"/>
          <w:szCs w:val="24"/>
          <w:lang w:val="tr-TR"/>
        </w:rPr>
      </w:pPr>
    </w:p>
    <w:p w:rsidR="002C6840" w:rsidRPr="00904B6A" w:rsidRDefault="00904B6A" w:rsidP="00804F6E">
      <w:pPr>
        <w:pStyle w:val="ListeParagraf"/>
        <w:tabs>
          <w:tab w:val="left" w:pos="567"/>
          <w:tab w:val="center" w:pos="3529"/>
        </w:tabs>
        <w:spacing w:after="0" w:line="240" w:lineRule="auto"/>
        <w:ind w:left="142"/>
        <w:jc w:val="both"/>
        <w:rPr>
          <w:rFonts w:ascii="Times New Roman" w:hAnsi="Times New Roman" w:cs="Times New Roman"/>
          <w:b/>
          <w:sz w:val="24"/>
          <w:szCs w:val="24"/>
          <w:lang w:val="tr-TR"/>
        </w:rPr>
      </w:pPr>
      <w:r>
        <w:rPr>
          <w:rFonts w:ascii="Times New Roman" w:hAnsi="Times New Roman" w:cs="Times New Roman"/>
          <w:b/>
          <w:sz w:val="24"/>
          <w:szCs w:val="24"/>
          <w:lang w:val="tr-TR"/>
        </w:rPr>
        <w:tab/>
      </w:r>
      <w:r w:rsidR="002C6840" w:rsidRPr="00904B6A">
        <w:rPr>
          <w:rFonts w:ascii="Times New Roman" w:hAnsi="Times New Roman" w:cs="Times New Roman"/>
          <w:b/>
          <w:sz w:val="24"/>
          <w:szCs w:val="24"/>
          <w:lang w:val="tr-TR"/>
        </w:rPr>
        <w:t>Ücretlendirme</w:t>
      </w:r>
    </w:p>
    <w:p w:rsidR="00804F6E" w:rsidRPr="00904B6A" w:rsidRDefault="00904B6A" w:rsidP="00804F6E">
      <w:pPr>
        <w:pStyle w:val="ListeParagraf"/>
        <w:tabs>
          <w:tab w:val="left" w:pos="567"/>
          <w:tab w:val="center" w:pos="3529"/>
        </w:tabs>
        <w:spacing w:after="0" w:line="240" w:lineRule="auto"/>
        <w:ind w:left="142"/>
        <w:jc w:val="both"/>
        <w:rPr>
          <w:rFonts w:ascii="Times New Roman" w:hAnsi="Times New Roman" w:cs="Times New Roman"/>
          <w:sz w:val="24"/>
          <w:szCs w:val="24"/>
          <w:lang w:val="tr-TR"/>
        </w:rPr>
      </w:pPr>
      <w:r>
        <w:rPr>
          <w:rFonts w:ascii="Times New Roman" w:hAnsi="Times New Roman" w:cs="Times New Roman"/>
          <w:b/>
          <w:sz w:val="24"/>
          <w:szCs w:val="24"/>
          <w:lang w:val="tr-TR"/>
        </w:rPr>
        <w:tab/>
      </w:r>
      <w:r w:rsidR="002C6840" w:rsidRPr="00904B6A">
        <w:rPr>
          <w:rFonts w:ascii="Times New Roman" w:hAnsi="Times New Roman" w:cs="Times New Roman"/>
          <w:b/>
          <w:sz w:val="24"/>
          <w:szCs w:val="24"/>
          <w:lang w:val="tr-TR"/>
        </w:rPr>
        <w:t xml:space="preserve">MADDE </w:t>
      </w:r>
      <w:r>
        <w:rPr>
          <w:rFonts w:ascii="Times New Roman" w:hAnsi="Times New Roman" w:cs="Times New Roman"/>
          <w:b/>
          <w:sz w:val="24"/>
          <w:szCs w:val="24"/>
          <w:lang w:val="tr-TR"/>
        </w:rPr>
        <w:t>8</w:t>
      </w:r>
      <w:r w:rsidR="002C6840" w:rsidRPr="00904B6A">
        <w:rPr>
          <w:rFonts w:ascii="Times New Roman" w:hAnsi="Times New Roman" w:cs="Times New Roman"/>
          <w:b/>
          <w:sz w:val="24"/>
          <w:szCs w:val="24"/>
          <w:lang w:val="tr-TR"/>
        </w:rPr>
        <w:t>-</w:t>
      </w:r>
      <w:r w:rsidR="002C6840" w:rsidRPr="00904B6A">
        <w:rPr>
          <w:rFonts w:ascii="Times New Roman" w:hAnsi="Times New Roman" w:cs="Times New Roman"/>
          <w:sz w:val="24"/>
          <w:szCs w:val="24"/>
          <w:lang w:val="tr-TR"/>
        </w:rPr>
        <w:t xml:space="preserve"> </w:t>
      </w:r>
      <w:r w:rsidR="002C6840" w:rsidRPr="00904B6A">
        <w:rPr>
          <w:rFonts w:ascii="Times New Roman" w:hAnsi="Times New Roman" w:cs="Times New Roman"/>
          <w:b/>
          <w:sz w:val="24"/>
          <w:szCs w:val="24"/>
          <w:lang w:val="tr-TR"/>
        </w:rPr>
        <w:t xml:space="preserve">(1) </w:t>
      </w:r>
      <w:r w:rsidR="00804F6E" w:rsidRPr="00904B6A">
        <w:rPr>
          <w:rFonts w:ascii="Times New Roman" w:hAnsi="Times New Roman" w:cs="Times New Roman"/>
          <w:sz w:val="24"/>
          <w:szCs w:val="24"/>
          <w:lang w:val="tr-TR"/>
        </w:rPr>
        <w:t>a)</w:t>
      </w:r>
      <w:r w:rsidR="006115F8">
        <w:rPr>
          <w:rFonts w:ascii="Times New Roman" w:hAnsi="Times New Roman" w:cs="Times New Roman"/>
          <w:sz w:val="24"/>
          <w:szCs w:val="24"/>
          <w:lang w:val="tr-TR"/>
        </w:rPr>
        <w:t xml:space="preserve"> </w:t>
      </w:r>
      <w:r w:rsidR="001E1D5D" w:rsidRPr="00904B6A">
        <w:rPr>
          <w:rFonts w:ascii="Times New Roman" w:hAnsi="Times New Roman" w:cs="Times New Roman"/>
          <w:sz w:val="24"/>
          <w:szCs w:val="24"/>
          <w:lang w:val="tr-TR"/>
        </w:rPr>
        <w:t>Av kılavuz</w:t>
      </w:r>
      <w:r w:rsidR="007B164F">
        <w:rPr>
          <w:rFonts w:ascii="Times New Roman" w:hAnsi="Times New Roman" w:cs="Times New Roman"/>
          <w:sz w:val="24"/>
          <w:szCs w:val="24"/>
          <w:lang w:val="tr-TR"/>
        </w:rPr>
        <w:t>unun</w:t>
      </w:r>
      <w:r w:rsidR="001E1D5D" w:rsidRPr="00904B6A">
        <w:rPr>
          <w:rFonts w:ascii="Times New Roman" w:hAnsi="Times New Roman" w:cs="Times New Roman"/>
          <w:sz w:val="24"/>
          <w:szCs w:val="24"/>
          <w:lang w:val="tr-TR"/>
        </w:rPr>
        <w:t xml:space="preserve"> alacağı </w:t>
      </w:r>
      <w:r w:rsidR="00612369" w:rsidRPr="00904B6A">
        <w:rPr>
          <w:rFonts w:ascii="Times New Roman" w:hAnsi="Times New Roman" w:cs="Times New Roman"/>
          <w:sz w:val="24"/>
          <w:szCs w:val="24"/>
          <w:lang w:val="tr-TR"/>
        </w:rPr>
        <w:t xml:space="preserve">günlük </w:t>
      </w:r>
      <w:r w:rsidR="001E1D5D" w:rsidRPr="00904B6A">
        <w:rPr>
          <w:rFonts w:ascii="Times New Roman" w:hAnsi="Times New Roman" w:cs="Times New Roman"/>
          <w:sz w:val="24"/>
          <w:szCs w:val="24"/>
          <w:lang w:val="tr-TR"/>
        </w:rPr>
        <w:t>ücret</w:t>
      </w:r>
      <w:r w:rsidR="00804F6E" w:rsidRPr="00904B6A">
        <w:rPr>
          <w:rFonts w:ascii="Times New Roman" w:hAnsi="Times New Roman" w:cs="Times New Roman"/>
          <w:sz w:val="24"/>
          <w:szCs w:val="24"/>
          <w:lang w:val="tr-TR"/>
        </w:rPr>
        <w:t>,</w:t>
      </w:r>
      <w:r w:rsidR="001E1D5D" w:rsidRPr="00904B6A">
        <w:rPr>
          <w:rFonts w:ascii="Times New Roman" w:hAnsi="Times New Roman" w:cs="Times New Roman"/>
          <w:sz w:val="24"/>
          <w:szCs w:val="24"/>
          <w:lang w:val="tr-TR"/>
        </w:rPr>
        <w:t xml:space="preserve"> avcı veya acente arasındaki anlaşmaya b</w:t>
      </w:r>
      <w:r w:rsidR="00220BD1" w:rsidRPr="00904B6A">
        <w:rPr>
          <w:rFonts w:ascii="Times New Roman" w:hAnsi="Times New Roman" w:cs="Times New Roman"/>
          <w:sz w:val="24"/>
          <w:szCs w:val="24"/>
          <w:lang w:val="tr-TR"/>
        </w:rPr>
        <w:t>ağlıdır. Günlük ücret; günlük b</w:t>
      </w:r>
      <w:r w:rsidR="001E1D5D" w:rsidRPr="00904B6A">
        <w:rPr>
          <w:rFonts w:ascii="Times New Roman" w:hAnsi="Times New Roman" w:cs="Times New Roman"/>
          <w:sz w:val="24"/>
          <w:szCs w:val="24"/>
          <w:lang w:val="tr-TR"/>
        </w:rPr>
        <w:t>rüt asgari ücretin 2 katından az, 5 katından fazla olamaz.</w:t>
      </w:r>
      <w:r w:rsidR="002C6840" w:rsidRPr="00904B6A">
        <w:rPr>
          <w:rFonts w:ascii="Times New Roman" w:hAnsi="Times New Roman" w:cs="Times New Roman"/>
          <w:sz w:val="24"/>
          <w:szCs w:val="24"/>
          <w:lang w:val="tr-TR"/>
        </w:rPr>
        <w:t xml:space="preserve"> </w:t>
      </w:r>
    </w:p>
    <w:p w:rsidR="0033132D" w:rsidRDefault="00804F6E" w:rsidP="00804F6E">
      <w:pPr>
        <w:pStyle w:val="ListeParagraf"/>
        <w:tabs>
          <w:tab w:val="left" w:pos="567"/>
          <w:tab w:val="center" w:pos="3529"/>
        </w:tabs>
        <w:spacing w:after="0" w:line="240" w:lineRule="auto"/>
        <w:ind w:left="142"/>
        <w:jc w:val="both"/>
        <w:rPr>
          <w:rFonts w:ascii="Times New Roman" w:hAnsi="Times New Roman" w:cs="Times New Roman"/>
          <w:sz w:val="24"/>
          <w:szCs w:val="24"/>
          <w:lang w:val="tr-TR"/>
        </w:rPr>
      </w:pPr>
      <w:r w:rsidRPr="00904B6A">
        <w:rPr>
          <w:rFonts w:ascii="Times New Roman" w:hAnsi="Times New Roman" w:cs="Times New Roman"/>
          <w:b/>
          <w:sz w:val="24"/>
          <w:szCs w:val="24"/>
          <w:lang w:val="tr-TR"/>
        </w:rPr>
        <w:tab/>
      </w:r>
      <w:r w:rsidRPr="00904B6A">
        <w:rPr>
          <w:rFonts w:ascii="Times New Roman" w:hAnsi="Times New Roman" w:cs="Times New Roman"/>
          <w:sz w:val="24"/>
          <w:szCs w:val="24"/>
          <w:lang w:val="tr-TR"/>
        </w:rPr>
        <w:t>b)</w:t>
      </w:r>
      <w:r w:rsidRPr="00904B6A">
        <w:rPr>
          <w:rFonts w:ascii="Times New Roman" w:hAnsi="Times New Roman" w:cs="Times New Roman"/>
          <w:b/>
          <w:sz w:val="24"/>
          <w:szCs w:val="24"/>
          <w:lang w:val="tr-TR"/>
        </w:rPr>
        <w:t xml:space="preserve"> </w:t>
      </w:r>
      <w:r w:rsidR="00921B60">
        <w:rPr>
          <w:rFonts w:ascii="Times New Roman" w:hAnsi="Times New Roman" w:cs="Times New Roman"/>
          <w:sz w:val="24"/>
          <w:szCs w:val="24"/>
          <w:lang w:val="tr-TR"/>
        </w:rPr>
        <w:t>Ücretlendirmeyle ilgili</w:t>
      </w:r>
      <w:r w:rsidR="002C6840" w:rsidRPr="00904B6A">
        <w:rPr>
          <w:rFonts w:ascii="Times New Roman" w:hAnsi="Times New Roman" w:cs="Times New Roman"/>
          <w:sz w:val="24"/>
          <w:szCs w:val="24"/>
          <w:lang w:val="tr-TR"/>
        </w:rPr>
        <w:t xml:space="preserve"> anlaşmazlıklarda sorumlu</w:t>
      </w:r>
      <w:r w:rsidR="008D3D5F" w:rsidRPr="00904B6A">
        <w:rPr>
          <w:rFonts w:ascii="Times New Roman" w:hAnsi="Times New Roman" w:cs="Times New Roman"/>
          <w:sz w:val="24"/>
          <w:szCs w:val="24"/>
          <w:lang w:val="tr-TR"/>
        </w:rPr>
        <w:t>luk; av kılavuzu</w:t>
      </w:r>
      <w:r w:rsidR="00697982" w:rsidRPr="00904B6A">
        <w:rPr>
          <w:rFonts w:ascii="Times New Roman" w:hAnsi="Times New Roman" w:cs="Times New Roman"/>
          <w:sz w:val="24"/>
          <w:szCs w:val="24"/>
          <w:lang w:val="tr-TR"/>
        </w:rPr>
        <w:t>,</w:t>
      </w:r>
      <w:r w:rsidR="008D3D5F" w:rsidRPr="00904B6A">
        <w:rPr>
          <w:rFonts w:ascii="Times New Roman" w:hAnsi="Times New Roman" w:cs="Times New Roman"/>
          <w:sz w:val="24"/>
          <w:szCs w:val="24"/>
          <w:lang w:val="tr-TR"/>
        </w:rPr>
        <w:t xml:space="preserve"> avcı veya acentenindir</w:t>
      </w:r>
      <w:r w:rsidR="001A4F13" w:rsidRPr="00904B6A">
        <w:rPr>
          <w:rFonts w:ascii="Times New Roman" w:hAnsi="Times New Roman" w:cs="Times New Roman"/>
          <w:sz w:val="24"/>
          <w:szCs w:val="24"/>
          <w:lang w:val="tr-TR"/>
        </w:rPr>
        <w:t>.</w:t>
      </w:r>
      <w:r w:rsidR="001A4F13" w:rsidRPr="001A4F13">
        <w:rPr>
          <w:rFonts w:ascii="Times New Roman" w:hAnsi="Times New Roman" w:cs="Times New Roman"/>
          <w:sz w:val="24"/>
          <w:szCs w:val="24"/>
          <w:lang w:val="tr-TR"/>
        </w:rPr>
        <w:t xml:space="preserve"> </w:t>
      </w:r>
    </w:p>
    <w:p w:rsidR="002C6840" w:rsidRPr="00904B6A" w:rsidRDefault="00804F6E" w:rsidP="00804F6E">
      <w:pPr>
        <w:pStyle w:val="ListeParagraf"/>
        <w:tabs>
          <w:tab w:val="left" w:pos="567"/>
          <w:tab w:val="center" w:pos="3529"/>
        </w:tabs>
        <w:spacing w:after="0" w:line="240" w:lineRule="auto"/>
        <w:ind w:left="142"/>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ab/>
      </w:r>
      <w:r w:rsidR="001E1D5D" w:rsidRPr="00904B6A">
        <w:rPr>
          <w:rFonts w:ascii="Times New Roman" w:hAnsi="Times New Roman" w:cs="Times New Roman"/>
          <w:sz w:val="24"/>
          <w:szCs w:val="24"/>
          <w:lang w:val="tr-TR"/>
        </w:rPr>
        <w:t>(2)</w:t>
      </w:r>
      <w:r w:rsidR="002C6840" w:rsidRPr="00904B6A">
        <w:rPr>
          <w:rFonts w:ascii="Times New Roman" w:hAnsi="Times New Roman" w:cs="Times New Roman"/>
          <w:sz w:val="24"/>
          <w:szCs w:val="24"/>
          <w:lang w:val="tr-TR"/>
        </w:rPr>
        <w:t xml:space="preserve"> </w:t>
      </w:r>
      <w:r w:rsidR="00BE6EAB" w:rsidRPr="00904B6A">
        <w:rPr>
          <w:rFonts w:ascii="Times New Roman" w:hAnsi="Times New Roman" w:cs="Times New Roman"/>
          <w:sz w:val="24"/>
          <w:szCs w:val="24"/>
          <w:lang w:val="tr-TR"/>
        </w:rPr>
        <w:t>Av kılavuzluğu</w:t>
      </w:r>
      <w:r w:rsidRPr="00904B6A">
        <w:rPr>
          <w:rFonts w:ascii="Times New Roman" w:hAnsi="Times New Roman" w:cs="Times New Roman"/>
          <w:sz w:val="24"/>
          <w:szCs w:val="24"/>
          <w:lang w:val="tr-TR"/>
        </w:rPr>
        <w:t>yla</w:t>
      </w:r>
      <w:r w:rsidR="00BE6EAB" w:rsidRPr="00904B6A">
        <w:rPr>
          <w:rFonts w:ascii="Times New Roman" w:hAnsi="Times New Roman" w:cs="Times New Roman"/>
          <w:sz w:val="24"/>
          <w:szCs w:val="24"/>
          <w:lang w:val="tr-TR"/>
        </w:rPr>
        <w:t xml:space="preserve"> ilgili</w:t>
      </w:r>
      <w:r w:rsidR="002C6840" w:rsidRPr="00904B6A">
        <w:rPr>
          <w:rFonts w:ascii="Times New Roman" w:hAnsi="Times New Roman" w:cs="Times New Roman"/>
          <w:sz w:val="24"/>
          <w:szCs w:val="24"/>
          <w:lang w:val="tr-TR"/>
        </w:rPr>
        <w:t xml:space="preserve"> hizmetlerden</w:t>
      </w:r>
      <w:r w:rsidR="009324B3">
        <w:rPr>
          <w:rFonts w:ascii="Times New Roman" w:hAnsi="Times New Roman" w:cs="Times New Roman"/>
          <w:sz w:val="24"/>
          <w:szCs w:val="24"/>
          <w:lang w:val="tr-TR"/>
        </w:rPr>
        <w:t xml:space="preserve"> </w:t>
      </w:r>
      <w:r w:rsidR="002C6840" w:rsidRPr="00904B6A">
        <w:rPr>
          <w:rFonts w:ascii="Times New Roman" w:hAnsi="Times New Roman" w:cs="Times New Roman"/>
          <w:sz w:val="24"/>
          <w:szCs w:val="24"/>
          <w:lang w:val="tr-TR"/>
        </w:rPr>
        <w:t>kaynaklanan sigorta, vergi,</w:t>
      </w:r>
      <w:r w:rsidR="00DB37F2" w:rsidRPr="00904B6A">
        <w:rPr>
          <w:rFonts w:ascii="Times New Roman" w:hAnsi="Times New Roman" w:cs="Times New Roman"/>
          <w:sz w:val="24"/>
          <w:szCs w:val="24"/>
          <w:lang w:val="tr-TR"/>
        </w:rPr>
        <w:t xml:space="preserve"> </w:t>
      </w:r>
      <w:r w:rsidR="002C6840" w:rsidRPr="00904B6A">
        <w:rPr>
          <w:rFonts w:ascii="Times New Roman" w:hAnsi="Times New Roman" w:cs="Times New Roman"/>
          <w:sz w:val="24"/>
          <w:szCs w:val="24"/>
          <w:lang w:val="tr-TR"/>
        </w:rPr>
        <w:t xml:space="preserve">harç </w:t>
      </w:r>
      <w:r w:rsidR="00BE6EAB" w:rsidRPr="00904B6A">
        <w:rPr>
          <w:rFonts w:ascii="Times New Roman" w:hAnsi="Times New Roman" w:cs="Times New Roman"/>
          <w:sz w:val="24"/>
          <w:szCs w:val="24"/>
          <w:lang w:val="tr-TR"/>
        </w:rPr>
        <w:t>gibi</w:t>
      </w:r>
      <w:r w:rsidR="002C6840" w:rsidRPr="00904B6A">
        <w:rPr>
          <w:rFonts w:ascii="Times New Roman" w:hAnsi="Times New Roman" w:cs="Times New Roman"/>
          <w:sz w:val="24"/>
          <w:szCs w:val="24"/>
          <w:lang w:val="tr-TR"/>
        </w:rPr>
        <w:t xml:space="preserve"> yükümlülükler</w:t>
      </w:r>
      <w:r w:rsidR="007B164F">
        <w:rPr>
          <w:rFonts w:ascii="Times New Roman" w:hAnsi="Times New Roman" w:cs="Times New Roman"/>
          <w:sz w:val="24"/>
          <w:szCs w:val="24"/>
          <w:lang w:val="tr-TR"/>
        </w:rPr>
        <w:t>de</w:t>
      </w:r>
      <w:r w:rsidR="002C6840" w:rsidRPr="00904B6A">
        <w:rPr>
          <w:rFonts w:ascii="Times New Roman" w:hAnsi="Times New Roman" w:cs="Times New Roman"/>
          <w:sz w:val="24"/>
          <w:szCs w:val="24"/>
          <w:lang w:val="tr-TR"/>
        </w:rPr>
        <w:t xml:space="preserve"> </w:t>
      </w:r>
      <w:r w:rsidR="007B164F">
        <w:rPr>
          <w:rFonts w:ascii="Times New Roman" w:hAnsi="Times New Roman" w:cs="Times New Roman"/>
          <w:sz w:val="24"/>
          <w:szCs w:val="24"/>
          <w:lang w:val="tr-TR"/>
        </w:rPr>
        <w:t>sorumluluk</w:t>
      </w:r>
      <w:r w:rsidR="007B164F" w:rsidRPr="00904B6A">
        <w:rPr>
          <w:rFonts w:ascii="Times New Roman" w:hAnsi="Times New Roman" w:cs="Times New Roman"/>
          <w:sz w:val="24"/>
          <w:szCs w:val="24"/>
          <w:lang w:val="tr-TR"/>
        </w:rPr>
        <w:t xml:space="preserve"> </w:t>
      </w:r>
      <w:r w:rsidR="002C6840" w:rsidRPr="00904B6A">
        <w:rPr>
          <w:rFonts w:ascii="Times New Roman" w:hAnsi="Times New Roman" w:cs="Times New Roman"/>
          <w:sz w:val="24"/>
          <w:szCs w:val="24"/>
          <w:lang w:val="tr-TR"/>
        </w:rPr>
        <w:t>av kılavuz</w:t>
      </w:r>
      <w:r w:rsidR="00BE6EAB" w:rsidRPr="00904B6A">
        <w:rPr>
          <w:rFonts w:ascii="Times New Roman" w:hAnsi="Times New Roman" w:cs="Times New Roman"/>
          <w:sz w:val="24"/>
          <w:szCs w:val="24"/>
          <w:lang w:val="tr-TR"/>
        </w:rPr>
        <w:t>un</w:t>
      </w:r>
      <w:r w:rsidR="007B164F">
        <w:rPr>
          <w:rFonts w:ascii="Times New Roman" w:hAnsi="Times New Roman" w:cs="Times New Roman"/>
          <w:sz w:val="24"/>
          <w:szCs w:val="24"/>
          <w:lang w:val="tr-TR"/>
        </w:rPr>
        <w:t>dur.</w:t>
      </w:r>
    </w:p>
    <w:p w:rsidR="0047601F" w:rsidRPr="00904B6A" w:rsidRDefault="0047601F" w:rsidP="00804F6E">
      <w:pPr>
        <w:pStyle w:val="ListeParagraf"/>
        <w:spacing w:after="0" w:line="240" w:lineRule="auto"/>
        <w:ind w:left="142"/>
        <w:jc w:val="both"/>
        <w:rPr>
          <w:rFonts w:ascii="Times New Roman" w:hAnsi="Times New Roman" w:cs="Times New Roman"/>
          <w:sz w:val="24"/>
          <w:szCs w:val="24"/>
          <w:lang w:val="tr-TR"/>
        </w:rPr>
      </w:pPr>
    </w:p>
    <w:p w:rsidR="001A3EA1" w:rsidRPr="004338C5" w:rsidRDefault="00904B6A" w:rsidP="00904B6A">
      <w:pPr>
        <w:tabs>
          <w:tab w:val="left" w:pos="567"/>
          <w:tab w:val="center" w:pos="3529"/>
        </w:tabs>
        <w:spacing w:after="0" w:line="24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ab/>
      </w:r>
      <w:r w:rsidR="005F4AF8" w:rsidRPr="004338C5">
        <w:rPr>
          <w:rFonts w:ascii="Times New Roman" w:hAnsi="Times New Roman" w:cs="Times New Roman"/>
          <w:b/>
          <w:sz w:val="24"/>
          <w:szCs w:val="24"/>
          <w:lang w:val="tr-TR"/>
        </w:rPr>
        <w:t xml:space="preserve">Av </w:t>
      </w:r>
      <w:r w:rsidR="00635E5F" w:rsidRPr="004338C5">
        <w:rPr>
          <w:rFonts w:ascii="Times New Roman" w:hAnsi="Times New Roman" w:cs="Times New Roman"/>
          <w:b/>
          <w:sz w:val="24"/>
          <w:szCs w:val="24"/>
          <w:lang w:val="tr-TR"/>
        </w:rPr>
        <w:t xml:space="preserve">kılavuzu kimlik kartı iptali </w:t>
      </w:r>
    </w:p>
    <w:p w:rsidR="002F6A45" w:rsidRPr="004338C5" w:rsidRDefault="00804F6E" w:rsidP="00804F6E">
      <w:pPr>
        <w:tabs>
          <w:tab w:val="left" w:pos="567"/>
          <w:tab w:val="center" w:pos="3529"/>
        </w:tabs>
        <w:spacing w:after="0" w:line="240" w:lineRule="auto"/>
        <w:jc w:val="both"/>
        <w:rPr>
          <w:rFonts w:ascii="Times New Roman" w:hAnsi="Times New Roman" w:cs="Times New Roman"/>
          <w:sz w:val="24"/>
          <w:szCs w:val="24"/>
          <w:lang w:val="tr-TR"/>
        </w:rPr>
      </w:pPr>
      <w:r w:rsidRPr="004338C5">
        <w:rPr>
          <w:rFonts w:ascii="Times New Roman" w:hAnsi="Times New Roman" w:cs="Times New Roman"/>
          <w:b/>
          <w:sz w:val="24"/>
          <w:szCs w:val="24"/>
          <w:lang w:val="tr-TR"/>
        </w:rPr>
        <w:tab/>
      </w:r>
      <w:r w:rsidR="009439B6" w:rsidRPr="004338C5">
        <w:rPr>
          <w:rFonts w:ascii="Times New Roman" w:hAnsi="Times New Roman" w:cs="Times New Roman"/>
          <w:b/>
          <w:sz w:val="24"/>
          <w:szCs w:val="24"/>
          <w:lang w:val="tr-TR"/>
        </w:rPr>
        <w:t xml:space="preserve">MADDE </w:t>
      </w:r>
      <w:r w:rsidR="00904B6A" w:rsidRPr="004338C5">
        <w:rPr>
          <w:rFonts w:ascii="Times New Roman" w:hAnsi="Times New Roman" w:cs="Times New Roman"/>
          <w:b/>
          <w:sz w:val="24"/>
          <w:szCs w:val="24"/>
          <w:lang w:val="tr-TR"/>
        </w:rPr>
        <w:t>9</w:t>
      </w:r>
      <w:r w:rsidR="00627C0F" w:rsidRPr="004338C5">
        <w:rPr>
          <w:rFonts w:ascii="Times New Roman" w:hAnsi="Times New Roman" w:cs="Times New Roman"/>
          <w:b/>
          <w:sz w:val="24"/>
          <w:szCs w:val="24"/>
          <w:lang w:val="tr-TR"/>
        </w:rPr>
        <w:t>-</w:t>
      </w:r>
      <w:r w:rsidR="00627C0F" w:rsidRPr="004338C5">
        <w:rPr>
          <w:rFonts w:ascii="Times New Roman" w:hAnsi="Times New Roman" w:cs="Times New Roman"/>
          <w:sz w:val="24"/>
          <w:szCs w:val="24"/>
          <w:lang w:val="tr-TR"/>
        </w:rPr>
        <w:t xml:space="preserve"> (1)</w:t>
      </w:r>
      <w:r w:rsidRPr="004338C5">
        <w:rPr>
          <w:rFonts w:ascii="Times New Roman" w:hAnsi="Times New Roman" w:cs="Times New Roman"/>
          <w:sz w:val="24"/>
          <w:szCs w:val="24"/>
          <w:lang w:val="tr-TR"/>
        </w:rPr>
        <w:t xml:space="preserve"> a</w:t>
      </w:r>
      <w:r w:rsidR="001E1D5D" w:rsidRPr="004338C5">
        <w:rPr>
          <w:rFonts w:ascii="Times New Roman" w:hAnsi="Times New Roman" w:cs="Times New Roman"/>
          <w:sz w:val="24"/>
          <w:szCs w:val="24"/>
          <w:lang w:val="tr-TR"/>
        </w:rPr>
        <w:t>)</w:t>
      </w:r>
      <w:r w:rsidR="00D76AC0" w:rsidRPr="004338C5">
        <w:rPr>
          <w:rFonts w:ascii="Times New Roman" w:hAnsi="Times New Roman" w:cs="Times New Roman"/>
          <w:sz w:val="24"/>
          <w:szCs w:val="24"/>
          <w:lang w:val="tr-TR"/>
        </w:rPr>
        <w:t xml:space="preserve"> B</w:t>
      </w:r>
      <w:r w:rsidR="007E248E" w:rsidRPr="004338C5">
        <w:rPr>
          <w:rFonts w:ascii="Times New Roman" w:hAnsi="Times New Roman" w:cs="Times New Roman"/>
          <w:sz w:val="24"/>
          <w:szCs w:val="24"/>
          <w:lang w:val="tr-TR"/>
        </w:rPr>
        <w:t xml:space="preserve">u </w:t>
      </w:r>
      <w:r w:rsidR="00D76AC0" w:rsidRPr="004338C5">
        <w:rPr>
          <w:rFonts w:ascii="Times New Roman" w:hAnsi="Times New Roman" w:cs="Times New Roman"/>
          <w:sz w:val="24"/>
          <w:szCs w:val="24"/>
          <w:lang w:val="tr-TR"/>
        </w:rPr>
        <w:t>talimatın</w:t>
      </w:r>
      <w:r w:rsidR="007E248E" w:rsidRPr="004338C5">
        <w:rPr>
          <w:rFonts w:ascii="Times New Roman" w:hAnsi="Times New Roman" w:cs="Times New Roman"/>
          <w:sz w:val="24"/>
          <w:szCs w:val="24"/>
          <w:lang w:val="tr-TR"/>
        </w:rPr>
        <w:t xml:space="preserve"> 4</w:t>
      </w:r>
      <w:r w:rsidRPr="004338C5">
        <w:rPr>
          <w:rFonts w:ascii="Times New Roman" w:hAnsi="Times New Roman" w:cs="Times New Roman"/>
          <w:sz w:val="24"/>
          <w:szCs w:val="24"/>
          <w:lang w:val="tr-TR"/>
        </w:rPr>
        <w:t xml:space="preserve"> üncü</w:t>
      </w:r>
      <w:r w:rsidR="007E248E" w:rsidRPr="004338C5">
        <w:rPr>
          <w:rFonts w:ascii="Times New Roman" w:hAnsi="Times New Roman" w:cs="Times New Roman"/>
          <w:sz w:val="24"/>
          <w:szCs w:val="24"/>
          <w:lang w:val="tr-TR"/>
        </w:rPr>
        <w:t xml:space="preserve"> </w:t>
      </w:r>
      <w:r w:rsidR="00C0545C" w:rsidRPr="004338C5">
        <w:rPr>
          <w:rFonts w:ascii="Times New Roman" w:hAnsi="Times New Roman" w:cs="Times New Roman"/>
          <w:sz w:val="24"/>
          <w:szCs w:val="24"/>
          <w:lang w:val="tr-TR"/>
        </w:rPr>
        <w:t>m</w:t>
      </w:r>
      <w:r w:rsidR="007E248E" w:rsidRPr="004338C5">
        <w:rPr>
          <w:rFonts w:ascii="Times New Roman" w:hAnsi="Times New Roman" w:cs="Times New Roman"/>
          <w:sz w:val="24"/>
          <w:szCs w:val="24"/>
          <w:lang w:val="tr-TR"/>
        </w:rPr>
        <w:t>addesin</w:t>
      </w:r>
      <w:r w:rsidR="002F6A45" w:rsidRPr="004338C5">
        <w:rPr>
          <w:rFonts w:ascii="Times New Roman" w:hAnsi="Times New Roman" w:cs="Times New Roman"/>
          <w:sz w:val="24"/>
          <w:szCs w:val="24"/>
          <w:lang w:val="tr-TR"/>
        </w:rPr>
        <w:t>in birinci fıkrasının (ç) bendi</w:t>
      </w:r>
      <w:r w:rsidR="000B04BF" w:rsidRPr="004338C5">
        <w:rPr>
          <w:rFonts w:ascii="Times New Roman" w:hAnsi="Times New Roman" w:cs="Times New Roman"/>
          <w:sz w:val="24"/>
          <w:szCs w:val="24"/>
          <w:lang w:val="tr-TR"/>
        </w:rPr>
        <w:t>nde belirtilen durumlar</w:t>
      </w:r>
      <w:r w:rsidR="002F6A45" w:rsidRPr="004338C5">
        <w:rPr>
          <w:rFonts w:ascii="Times New Roman" w:hAnsi="Times New Roman" w:cs="Times New Roman"/>
          <w:sz w:val="24"/>
          <w:szCs w:val="24"/>
          <w:lang w:val="tr-TR"/>
        </w:rPr>
        <w:t xml:space="preserve"> ile</w:t>
      </w:r>
      <w:r w:rsidR="00D63ECB" w:rsidRPr="004338C5">
        <w:rPr>
          <w:rFonts w:ascii="Times New Roman" w:hAnsi="Times New Roman" w:cs="Times New Roman"/>
          <w:sz w:val="24"/>
          <w:szCs w:val="24"/>
          <w:lang w:val="tr-TR"/>
        </w:rPr>
        <w:t xml:space="preserve"> usulsüz av yapan ve</w:t>
      </w:r>
      <w:r w:rsidRPr="004338C5">
        <w:rPr>
          <w:rFonts w:ascii="Times New Roman" w:hAnsi="Times New Roman" w:cs="Times New Roman"/>
          <w:sz w:val="24"/>
          <w:szCs w:val="24"/>
          <w:lang w:val="tr-TR"/>
        </w:rPr>
        <w:t>ya</w:t>
      </w:r>
      <w:r w:rsidR="00D63ECB" w:rsidRPr="004338C5">
        <w:rPr>
          <w:rFonts w:ascii="Times New Roman" w:hAnsi="Times New Roman" w:cs="Times New Roman"/>
          <w:sz w:val="24"/>
          <w:szCs w:val="24"/>
          <w:lang w:val="tr-TR"/>
        </w:rPr>
        <w:t xml:space="preserve"> aracılık yaptığı kanıtlanan</w:t>
      </w:r>
      <w:r w:rsidR="002B32E5" w:rsidRPr="004338C5">
        <w:rPr>
          <w:rFonts w:ascii="Times New Roman" w:hAnsi="Times New Roman" w:cs="Times New Roman"/>
          <w:sz w:val="24"/>
          <w:szCs w:val="24"/>
          <w:lang w:val="tr-TR"/>
        </w:rPr>
        <w:t xml:space="preserve"> av kılavuzlarının</w:t>
      </w:r>
      <w:r w:rsidR="00D63ECB" w:rsidRPr="004338C5">
        <w:rPr>
          <w:rFonts w:ascii="Times New Roman" w:hAnsi="Times New Roman" w:cs="Times New Roman"/>
          <w:sz w:val="24"/>
          <w:szCs w:val="24"/>
          <w:lang w:val="tr-TR"/>
        </w:rPr>
        <w:t xml:space="preserve"> </w:t>
      </w:r>
      <w:r w:rsidR="0002070C" w:rsidRPr="004338C5">
        <w:rPr>
          <w:rFonts w:ascii="Times New Roman" w:hAnsi="Times New Roman" w:cs="Times New Roman"/>
          <w:sz w:val="24"/>
          <w:szCs w:val="24"/>
          <w:lang w:val="tr-TR"/>
        </w:rPr>
        <w:t xml:space="preserve">av kılavuzu kimlik kartı </w:t>
      </w:r>
      <w:r w:rsidR="00D63ECB" w:rsidRPr="004338C5">
        <w:rPr>
          <w:rFonts w:ascii="Times New Roman" w:hAnsi="Times New Roman" w:cs="Times New Roman"/>
          <w:sz w:val="24"/>
          <w:szCs w:val="24"/>
          <w:lang w:val="tr-TR"/>
        </w:rPr>
        <w:t xml:space="preserve">5 yıl </w:t>
      </w:r>
      <w:r w:rsidR="002B32E5" w:rsidRPr="004338C5">
        <w:rPr>
          <w:rFonts w:ascii="Times New Roman" w:hAnsi="Times New Roman" w:cs="Times New Roman"/>
          <w:sz w:val="24"/>
          <w:szCs w:val="24"/>
          <w:lang w:val="tr-TR"/>
        </w:rPr>
        <w:t xml:space="preserve">boyunca </w:t>
      </w:r>
      <w:r w:rsidR="00867C03" w:rsidRPr="004338C5">
        <w:rPr>
          <w:rFonts w:ascii="Times New Roman" w:hAnsi="Times New Roman" w:cs="Times New Roman"/>
          <w:sz w:val="24"/>
          <w:szCs w:val="24"/>
          <w:lang w:val="tr-TR"/>
        </w:rPr>
        <w:t xml:space="preserve">Müdürlük tarafından </w:t>
      </w:r>
      <w:r w:rsidR="00D63ECB" w:rsidRPr="004338C5">
        <w:rPr>
          <w:rFonts w:ascii="Times New Roman" w:hAnsi="Times New Roman" w:cs="Times New Roman"/>
          <w:sz w:val="24"/>
          <w:szCs w:val="24"/>
          <w:lang w:val="tr-TR"/>
        </w:rPr>
        <w:t>askıya alınır</w:t>
      </w:r>
      <w:r w:rsidR="0002070C" w:rsidRPr="004338C5">
        <w:rPr>
          <w:rFonts w:ascii="Times New Roman" w:hAnsi="Times New Roman" w:cs="Times New Roman"/>
          <w:sz w:val="24"/>
          <w:szCs w:val="24"/>
          <w:lang w:val="tr-TR"/>
        </w:rPr>
        <w:t>.</w:t>
      </w:r>
    </w:p>
    <w:p w:rsidR="000B04BF" w:rsidRPr="004338C5" w:rsidRDefault="002F6A45" w:rsidP="002F6A45">
      <w:pPr>
        <w:tabs>
          <w:tab w:val="left" w:pos="567"/>
          <w:tab w:val="center" w:pos="3529"/>
        </w:tabs>
        <w:spacing w:after="0" w:line="240" w:lineRule="auto"/>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r>
      <w:r w:rsidR="000B04BF" w:rsidRPr="004338C5">
        <w:rPr>
          <w:rFonts w:ascii="Times New Roman" w:hAnsi="Times New Roman" w:cs="Times New Roman"/>
          <w:sz w:val="24"/>
          <w:szCs w:val="24"/>
          <w:lang w:val="tr-TR"/>
        </w:rPr>
        <w:t xml:space="preserve">b) </w:t>
      </w:r>
      <w:r w:rsidR="009E1DA5" w:rsidRPr="004338C5">
        <w:rPr>
          <w:rFonts w:ascii="Times New Roman" w:hAnsi="Times New Roman" w:cs="Times New Roman"/>
          <w:sz w:val="24"/>
          <w:szCs w:val="24"/>
          <w:lang w:val="tr-TR"/>
        </w:rPr>
        <w:t xml:space="preserve">Bu talimat kapsamında belirtilen görev ve sorumluluklar ile Mevzuata aykırılık yaptığı </w:t>
      </w:r>
      <w:r w:rsidR="000B04BF" w:rsidRPr="004338C5">
        <w:rPr>
          <w:rFonts w:ascii="Times New Roman" w:hAnsi="Times New Roman" w:cs="Times New Roman"/>
          <w:sz w:val="24"/>
          <w:szCs w:val="24"/>
          <w:lang w:val="tr-TR"/>
        </w:rPr>
        <w:t>belirlenen av kılavuzlarının kimlik kartları 2 yıl boyunca Müdürlük tarafından askıya alınır.</w:t>
      </w:r>
    </w:p>
    <w:p w:rsidR="002F6A45" w:rsidRPr="004338C5" w:rsidRDefault="009E1DA5" w:rsidP="002F6A45">
      <w:pPr>
        <w:tabs>
          <w:tab w:val="left" w:pos="567"/>
          <w:tab w:val="center" w:pos="3529"/>
        </w:tabs>
        <w:spacing w:after="0" w:line="240" w:lineRule="auto"/>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t>c</w:t>
      </w:r>
      <w:r w:rsidR="002F6A45" w:rsidRPr="004338C5">
        <w:rPr>
          <w:rFonts w:ascii="Times New Roman" w:hAnsi="Times New Roman" w:cs="Times New Roman"/>
          <w:sz w:val="24"/>
          <w:szCs w:val="24"/>
          <w:lang w:val="tr-TR"/>
        </w:rPr>
        <w:t xml:space="preserve">) Bu talimatın 4 üncü maddesinin ikinci fıkrasında belirtilen konulardan durumlarında </w:t>
      </w:r>
      <w:r w:rsidR="000B04BF" w:rsidRPr="004338C5">
        <w:rPr>
          <w:rFonts w:ascii="Times New Roman" w:hAnsi="Times New Roman" w:cs="Times New Roman"/>
          <w:sz w:val="24"/>
          <w:szCs w:val="24"/>
          <w:lang w:val="tr-TR"/>
        </w:rPr>
        <w:t xml:space="preserve">aykırılık olduğu </w:t>
      </w:r>
      <w:r w:rsidR="002F6A45" w:rsidRPr="004338C5">
        <w:rPr>
          <w:rFonts w:ascii="Times New Roman" w:hAnsi="Times New Roman" w:cs="Times New Roman"/>
          <w:sz w:val="24"/>
          <w:szCs w:val="24"/>
          <w:lang w:val="tr-TR"/>
        </w:rPr>
        <w:t>tespit edilen</w:t>
      </w:r>
      <w:r w:rsidR="000B04BF" w:rsidRPr="004338C5">
        <w:rPr>
          <w:rFonts w:ascii="Times New Roman" w:hAnsi="Times New Roman" w:cs="Times New Roman"/>
          <w:sz w:val="24"/>
          <w:szCs w:val="24"/>
          <w:lang w:val="tr-TR"/>
        </w:rPr>
        <w:t xml:space="preserve"> </w:t>
      </w:r>
      <w:r w:rsidR="002F6A45" w:rsidRPr="004338C5">
        <w:rPr>
          <w:rFonts w:ascii="Times New Roman" w:hAnsi="Times New Roman" w:cs="Times New Roman"/>
          <w:sz w:val="24"/>
          <w:szCs w:val="24"/>
          <w:lang w:val="tr-TR"/>
        </w:rPr>
        <w:t xml:space="preserve">av kılavuzlarının av kılavuzu kimlik kartı </w:t>
      </w:r>
      <w:r w:rsidR="000B04BF" w:rsidRPr="004338C5">
        <w:rPr>
          <w:rFonts w:ascii="Times New Roman" w:hAnsi="Times New Roman" w:cs="Times New Roman"/>
          <w:sz w:val="24"/>
          <w:szCs w:val="24"/>
          <w:lang w:val="tr-TR"/>
        </w:rPr>
        <w:t>2</w:t>
      </w:r>
      <w:r w:rsidR="002F6A45" w:rsidRPr="004338C5">
        <w:rPr>
          <w:rFonts w:ascii="Times New Roman" w:hAnsi="Times New Roman" w:cs="Times New Roman"/>
          <w:sz w:val="24"/>
          <w:szCs w:val="24"/>
          <w:lang w:val="tr-TR"/>
        </w:rPr>
        <w:t xml:space="preserve"> yıl boyunca Müdürlük tarafından askıya alınır. </w:t>
      </w:r>
    </w:p>
    <w:p w:rsidR="002B32E5" w:rsidRPr="004338C5" w:rsidRDefault="00804F6E" w:rsidP="00804F6E">
      <w:pPr>
        <w:pStyle w:val="ListeParagraf"/>
        <w:tabs>
          <w:tab w:val="left" w:pos="567"/>
          <w:tab w:val="center" w:pos="3529"/>
        </w:tabs>
        <w:spacing w:after="0" w:line="240" w:lineRule="auto"/>
        <w:ind w:left="0"/>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r>
      <w:r w:rsidR="009E1DA5" w:rsidRPr="004338C5">
        <w:rPr>
          <w:rFonts w:ascii="Times New Roman" w:hAnsi="Times New Roman" w:cs="Times New Roman"/>
          <w:sz w:val="24"/>
          <w:szCs w:val="24"/>
          <w:lang w:val="tr-TR"/>
        </w:rPr>
        <w:t>ç</w:t>
      </w:r>
      <w:r w:rsidRPr="004338C5">
        <w:rPr>
          <w:rFonts w:ascii="Times New Roman" w:hAnsi="Times New Roman" w:cs="Times New Roman"/>
          <w:sz w:val="24"/>
          <w:szCs w:val="24"/>
          <w:lang w:val="tr-TR"/>
        </w:rPr>
        <w:t xml:space="preserve">) </w:t>
      </w:r>
      <w:r w:rsidR="00744FED" w:rsidRPr="004338C5">
        <w:rPr>
          <w:rFonts w:ascii="Times New Roman" w:hAnsi="Times New Roman" w:cs="Times New Roman"/>
          <w:sz w:val="24"/>
          <w:szCs w:val="24"/>
          <w:lang w:val="tr-TR"/>
        </w:rPr>
        <w:t xml:space="preserve">Av kılavuzu kimlik kartı, </w:t>
      </w:r>
      <w:r w:rsidR="002B32E5" w:rsidRPr="004338C5">
        <w:rPr>
          <w:rFonts w:ascii="Times New Roman" w:hAnsi="Times New Roman" w:cs="Times New Roman"/>
          <w:sz w:val="24"/>
          <w:szCs w:val="24"/>
          <w:lang w:val="tr-TR"/>
        </w:rPr>
        <w:t xml:space="preserve">alınmasından önceki </w:t>
      </w:r>
      <w:r w:rsidR="00B065F4" w:rsidRPr="004338C5">
        <w:rPr>
          <w:rFonts w:ascii="Times New Roman" w:hAnsi="Times New Roman" w:cs="Times New Roman"/>
          <w:sz w:val="24"/>
          <w:szCs w:val="24"/>
          <w:lang w:val="tr-TR"/>
        </w:rPr>
        <w:t xml:space="preserve">durumlardan dolayı </w:t>
      </w:r>
      <w:r w:rsidR="007B164F" w:rsidRPr="004338C5">
        <w:rPr>
          <w:rFonts w:ascii="Times New Roman" w:hAnsi="Times New Roman" w:cs="Times New Roman"/>
          <w:sz w:val="24"/>
          <w:szCs w:val="24"/>
          <w:lang w:val="tr-TR"/>
        </w:rPr>
        <w:t>askıya alınamaz.</w:t>
      </w:r>
    </w:p>
    <w:p w:rsidR="007B1212" w:rsidRPr="004338C5" w:rsidRDefault="00804F6E" w:rsidP="003D7041">
      <w:pPr>
        <w:pStyle w:val="ListeParagraf"/>
        <w:tabs>
          <w:tab w:val="left" w:pos="567"/>
          <w:tab w:val="center" w:pos="3529"/>
        </w:tabs>
        <w:spacing w:after="0" w:line="240" w:lineRule="auto"/>
        <w:ind w:left="0"/>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r>
      <w:r w:rsidRPr="004338C5">
        <w:rPr>
          <w:rFonts w:ascii="Times New Roman" w:hAnsi="Times New Roman" w:cs="Times New Roman"/>
          <w:sz w:val="24"/>
          <w:szCs w:val="24"/>
          <w:lang w:val="tr-TR"/>
        </w:rPr>
        <w:tab/>
      </w:r>
      <w:r w:rsidR="007B1212" w:rsidRPr="004338C5">
        <w:rPr>
          <w:rFonts w:ascii="Times New Roman" w:hAnsi="Times New Roman" w:cs="Times New Roman"/>
          <w:sz w:val="24"/>
          <w:szCs w:val="24"/>
          <w:lang w:val="tr-TR"/>
        </w:rPr>
        <w:t>(</w:t>
      </w:r>
      <w:r w:rsidR="00207FB5" w:rsidRPr="004338C5">
        <w:rPr>
          <w:rFonts w:ascii="Times New Roman" w:hAnsi="Times New Roman" w:cs="Times New Roman"/>
          <w:sz w:val="24"/>
          <w:szCs w:val="24"/>
          <w:lang w:val="tr-TR"/>
        </w:rPr>
        <w:t>2</w:t>
      </w:r>
      <w:r w:rsidR="007B1212" w:rsidRPr="004338C5">
        <w:rPr>
          <w:rFonts w:ascii="Times New Roman" w:hAnsi="Times New Roman" w:cs="Times New Roman"/>
          <w:sz w:val="24"/>
          <w:szCs w:val="24"/>
          <w:lang w:val="tr-TR"/>
        </w:rPr>
        <w:t>) Av kılavuzu kimli</w:t>
      </w:r>
      <w:r w:rsidR="00013FA6" w:rsidRPr="004338C5">
        <w:rPr>
          <w:rFonts w:ascii="Times New Roman" w:hAnsi="Times New Roman" w:cs="Times New Roman"/>
          <w:sz w:val="24"/>
          <w:szCs w:val="24"/>
          <w:lang w:val="tr-TR"/>
        </w:rPr>
        <w:t>k</w:t>
      </w:r>
      <w:r w:rsidR="007B1212" w:rsidRPr="004338C5">
        <w:rPr>
          <w:rFonts w:ascii="Times New Roman" w:hAnsi="Times New Roman" w:cs="Times New Roman"/>
          <w:sz w:val="24"/>
          <w:szCs w:val="24"/>
          <w:lang w:val="tr-TR"/>
        </w:rPr>
        <w:t xml:space="preserve"> </w:t>
      </w:r>
      <w:r w:rsidR="00B065F4" w:rsidRPr="004338C5">
        <w:rPr>
          <w:rFonts w:ascii="Times New Roman" w:hAnsi="Times New Roman" w:cs="Times New Roman"/>
          <w:sz w:val="24"/>
          <w:szCs w:val="24"/>
          <w:lang w:val="tr-TR"/>
        </w:rPr>
        <w:t>kartı</w:t>
      </w:r>
      <w:r w:rsidR="001A4F13" w:rsidRPr="004338C5">
        <w:rPr>
          <w:rFonts w:ascii="Times New Roman" w:hAnsi="Times New Roman" w:cs="Times New Roman"/>
          <w:sz w:val="24"/>
          <w:szCs w:val="24"/>
          <w:lang w:val="tr-TR"/>
        </w:rPr>
        <w:t xml:space="preserve"> </w:t>
      </w:r>
      <w:r w:rsidR="004338C5" w:rsidRPr="004338C5">
        <w:rPr>
          <w:rFonts w:ascii="Times New Roman" w:hAnsi="Times New Roman" w:cs="Times New Roman"/>
          <w:sz w:val="24"/>
          <w:szCs w:val="24"/>
          <w:lang w:val="tr-TR"/>
        </w:rPr>
        <w:t>askıya alınan</w:t>
      </w:r>
      <w:r w:rsidR="007B1212" w:rsidRPr="004338C5">
        <w:rPr>
          <w:rFonts w:ascii="Times New Roman" w:hAnsi="Times New Roman" w:cs="Times New Roman"/>
          <w:sz w:val="24"/>
          <w:szCs w:val="24"/>
          <w:lang w:val="tr-TR"/>
        </w:rPr>
        <w:t xml:space="preserve"> av kılavuzu</w:t>
      </w:r>
      <w:r w:rsidR="002472C9" w:rsidRPr="004338C5">
        <w:rPr>
          <w:rFonts w:ascii="Times New Roman" w:hAnsi="Times New Roman" w:cs="Times New Roman"/>
          <w:sz w:val="24"/>
          <w:szCs w:val="24"/>
          <w:lang w:val="tr-TR"/>
        </w:rPr>
        <w:t>,</w:t>
      </w:r>
      <w:r w:rsidR="007B1212" w:rsidRPr="004338C5">
        <w:rPr>
          <w:rFonts w:ascii="Times New Roman" w:hAnsi="Times New Roman" w:cs="Times New Roman"/>
          <w:sz w:val="24"/>
          <w:szCs w:val="24"/>
          <w:lang w:val="tr-TR"/>
        </w:rPr>
        <w:t xml:space="preserve"> askıya alma</w:t>
      </w:r>
      <w:r w:rsidR="00853FAA" w:rsidRPr="004338C5">
        <w:rPr>
          <w:rFonts w:ascii="Times New Roman" w:hAnsi="Times New Roman" w:cs="Times New Roman"/>
          <w:sz w:val="24"/>
          <w:szCs w:val="24"/>
          <w:lang w:val="tr-TR"/>
        </w:rPr>
        <w:t xml:space="preserve"> süresi</w:t>
      </w:r>
      <w:r w:rsidR="007B1212" w:rsidRPr="004338C5">
        <w:rPr>
          <w:rFonts w:ascii="Times New Roman" w:hAnsi="Times New Roman" w:cs="Times New Roman"/>
          <w:sz w:val="24"/>
          <w:szCs w:val="24"/>
          <w:lang w:val="tr-TR"/>
        </w:rPr>
        <w:t xml:space="preserve"> boyunca </w:t>
      </w:r>
      <w:r w:rsidR="007A532D" w:rsidRPr="004338C5">
        <w:rPr>
          <w:rFonts w:ascii="Times New Roman" w:hAnsi="Times New Roman" w:cs="Times New Roman"/>
          <w:sz w:val="24"/>
          <w:szCs w:val="24"/>
          <w:lang w:val="tr-TR"/>
        </w:rPr>
        <w:t xml:space="preserve">hiçbir </w:t>
      </w:r>
      <w:r w:rsidR="002472C9" w:rsidRPr="004338C5">
        <w:rPr>
          <w:rFonts w:ascii="Times New Roman" w:hAnsi="Times New Roman" w:cs="Times New Roman"/>
          <w:sz w:val="24"/>
          <w:szCs w:val="24"/>
          <w:lang w:val="tr-TR"/>
        </w:rPr>
        <w:t xml:space="preserve">şekilde </w:t>
      </w:r>
      <w:r w:rsidR="007B1212" w:rsidRPr="004338C5">
        <w:rPr>
          <w:rFonts w:ascii="Times New Roman" w:hAnsi="Times New Roman" w:cs="Times New Roman"/>
          <w:sz w:val="24"/>
          <w:szCs w:val="24"/>
          <w:lang w:val="tr-TR"/>
        </w:rPr>
        <w:t>av organizasyonlarına katılamaz</w:t>
      </w:r>
      <w:r w:rsidR="002472C9" w:rsidRPr="004338C5">
        <w:rPr>
          <w:rFonts w:ascii="Times New Roman" w:hAnsi="Times New Roman" w:cs="Times New Roman"/>
          <w:sz w:val="24"/>
          <w:szCs w:val="24"/>
          <w:lang w:val="tr-TR"/>
        </w:rPr>
        <w:t>, görev yapamaz.</w:t>
      </w:r>
    </w:p>
    <w:p w:rsidR="004338C5" w:rsidRPr="004338C5" w:rsidRDefault="00804F6E" w:rsidP="007B164F">
      <w:pPr>
        <w:pStyle w:val="ListeParagraf"/>
        <w:tabs>
          <w:tab w:val="left" w:pos="567"/>
          <w:tab w:val="center" w:pos="3529"/>
        </w:tabs>
        <w:spacing w:after="0" w:line="240" w:lineRule="auto"/>
        <w:ind w:left="0"/>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r>
      <w:r w:rsidR="003D7041" w:rsidRPr="004338C5">
        <w:rPr>
          <w:rFonts w:ascii="Times New Roman" w:hAnsi="Times New Roman" w:cs="Times New Roman"/>
          <w:sz w:val="24"/>
          <w:szCs w:val="24"/>
          <w:lang w:val="tr-TR"/>
        </w:rPr>
        <w:t xml:space="preserve">(3) </w:t>
      </w:r>
      <w:r w:rsidR="004338C5" w:rsidRPr="004338C5">
        <w:rPr>
          <w:rFonts w:ascii="Times New Roman" w:hAnsi="Times New Roman" w:cs="Times New Roman"/>
          <w:sz w:val="24"/>
          <w:szCs w:val="24"/>
          <w:lang w:val="tr-TR"/>
        </w:rPr>
        <w:t xml:space="preserve">a) </w:t>
      </w:r>
      <w:r w:rsidR="008B52F9" w:rsidRPr="004338C5">
        <w:rPr>
          <w:rFonts w:ascii="Times New Roman" w:hAnsi="Times New Roman" w:cs="Times New Roman"/>
          <w:sz w:val="24"/>
          <w:szCs w:val="24"/>
          <w:lang w:val="tr-TR"/>
        </w:rPr>
        <w:t>Kendi isteğiyle av kılavuzu kimlik kartı iptal edilenler hariç av kılavuzu kimlik kartı iptal edilen</w:t>
      </w:r>
      <w:r w:rsidR="00FB1D5F" w:rsidRPr="004338C5">
        <w:rPr>
          <w:rFonts w:ascii="Times New Roman" w:hAnsi="Times New Roman" w:cs="Times New Roman"/>
          <w:sz w:val="24"/>
          <w:szCs w:val="24"/>
          <w:lang w:val="tr-TR"/>
        </w:rPr>
        <w:t>ler</w:t>
      </w:r>
      <w:r w:rsidR="003D7041" w:rsidRPr="004338C5">
        <w:rPr>
          <w:rFonts w:ascii="Times New Roman" w:hAnsi="Times New Roman" w:cs="Times New Roman"/>
          <w:sz w:val="24"/>
          <w:szCs w:val="24"/>
          <w:lang w:val="tr-TR"/>
        </w:rPr>
        <w:t>,</w:t>
      </w:r>
      <w:r w:rsidR="008B52F9" w:rsidRPr="004338C5">
        <w:rPr>
          <w:rFonts w:ascii="Times New Roman" w:hAnsi="Times New Roman" w:cs="Times New Roman"/>
          <w:sz w:val="24"/>
          <w:szCs w:val="24"/>
          <w:lang w:val="tr-TR"/>
        </w:rPr>
        <w:t xml:space="preserve"> </w:t>
      </w:r>
      <w:r w:rsidR="00FB1D5F" w:rsidRPr="004338C5">
        <w:rPr>
          <w:rFonts w:ascii="Times New Roman" w:hAnsi="Times New Roman" w:cs="Times New Roman"/>
          <w:sz w:val="24"/>
          <w:szCs w:val="24"/>
          <w:lang w:val="tr-TR"/>
        </w:rPr>
        <w:t xml:space="preserve">01 Ocak </w:t>
      </w:r>
      <w:r w:rsidR="008B52F9" w:rsidRPr="004338C5">
        <w:rPr>
          <w:rFonts w:ascii="Times New Roman" w:hAnsi="Times New Roman" w:cs="Times New Roman"/>
          <w:sz w:val="24"/>
          <w:szCs w:val="24"/>
          <w:lang w:val="tr-TR"/>
        </w:rPr>
        <w:t>201</w:t>
      </w:r>
      <w:r w:rsidR="00FB1D5F" w:rsidRPr="004338C5">
        <w:rPr>
          <w:rFonts w:ascii="Times New Roman" w:hAnsi="Times New Roman" w:cs="Times New Roman"/>
          <w:sz w:val="24"/>
          <w:szCs w:val="24"/>
          <w:lang w:val="tr-TR"/>
        </w:rPr>
        <w:t>9</w:t>
      </w:r>
      <w:r w:rsidR="008B52F9" w:rsidRPr="004338C5">
        <w:rPr>
          <w:rFonts w:ascii="Times New Roman" w:hAnsi="Times New Roman" w:cs="Times New Roman"/>
          <w:sz w:val="24"/>
          <w:szCs w:val="24"/>
          <w:lang w:val="tr-TR"/>
        </w:rPr>
        <w:t xml:space="preserve"> tarihinden itibaren </w:t>
      </w:r>
      <w:r w:rsidR="003D7041" w:rsidRPr="004338C5">
        <w:rPr>
          <w:rFonts w:ascii="Times New Roman" w:hAnsi="Times New Roman" w:cs="Times New Roman"/>
          <w:sz w:val="24"/>
          <w:szCs w:val="24"/>
          <w:lang w:val="tr-TR"/>
        </w:rPr>
        <w:t xml:space="preserve">mevcut sertifikasıyla </w:t>
      </w:r>
      <w:r w:rsidR="008B52F9" w:rsidRPr="004338C5">
        <w:rPr>
          <w:rFonts w:ascii="Times New Roman" w:hAnsi="Times New Roman" w:cs="Times New Roman"/>
          <w:sz w:val="24"/>
          <w:szCs w:val="24"/>
          <w:lang w:val="tr-TR"/>
        </w:rPr>
        <w:t xml:space="preserve">başvurup yeni kimlik alabilir. </w:t>
      </w:r>
    </w:p>
    <w:p w:rsidR="007B164F" w:rsidRPr="004338C5" w:rsidRDefault="004338C5" w:rsidP="007B164F">
      <w:pPr>
        <w:pStyle w:val="ListeParagraf"/>
        <w:tabs>
          <w:tab w:val="left" w:pos="567"/>
          <w:tab w:val="center" w:pos="3529"/>
        </w:tabs>
        <w:spacing w:after="0" w:line="240" w:lineRule="auto"/>
        <w:ind w:left="0"/>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t xml:space="preserve">b) </w:t>
      </w:r>
      <w:r w:rsidR="007B164F" w:rsidRPr="004338C5">
        <w:rPr>
          <w:rFonts w:ascii="Times New Roman" w:hAnsi="Times New Roman" w:cs="Times New Roman"/>
          <w:sz w:val="24"/>
          <w:szCs w:val="24"/>
          <w:lang w:val="tr-TR"/>
        </w:rPr>
        <w:t>Kendi isteğiyle av kılavuzu kimlik kartını iptal edenler</w:t>
      </w:r>
      <w:r w:rsidR="002E09CB">
        <w:rPr>
          <w:rFonts w:ascii="Times New Roman" w:hAnsi="Times New Roman" w:cs="Times New Roman"/>
          <w:sz w:val="24"/>
          <w:szCs w:val="24"/>
          <w:lang w:val="tr-TR"/>
        </w:rPr>
        <w:t>,</w:t>
      </w:r>
      <w:r w:rsidR="007B164F" w:rsidRPr="004338C5">
        <w:rPr>
          <w:rFonts w:ascii="Times New Roman" w:hAnsi="Times New Roman" w:cs="Times New Roman"/>
          <w:sz w:val="24"/>
          <w:szCs w:val="24"/>
          <w:lang w:val="tr-TR"/>
        </w:rPr>
        <w:t xml:space="preserve"> mevcut sertifikasıyla başvurup yeni kimlik alabilir. </w:t>
      </w:r>
    </w:p>
    <w:p w:rsidR="00AC3195" w:rsidRPr="004338C5" w:rsidRDefault="00804F6E" w:rsidP="003D7041">
      <w:pPr>
        <w:pStyle w:val="ListeParagraf"/>
        <w:tabs>
          <w:tab w:val="left" w:pos="567"/>
          <w:tab w:val="center" w:pos="3529"/>
        </w:tabs>
        <w:spacing w:after="0" w:line="240" w:lineRule="auto"/>
        <w:ind w:left="0"/>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t>(</w:t>
      </w:r>
      <w:r w:rsidR="00207FB5" w:rsidRPr="004338C5">
        <w:rPr>
          <w:rFonts w:ascii="Times New Roman" w:hAnsi="Times New Roman" w:cs="Times New Roman"/>
          <w:sz w:val="24"/>
          <w:szCs w:val="24"/>
          <w:lang w:val="tr-TR"/>
        </w:rPr>
        <w:t>4</w:t>
      </w:r>
      <w:r w:rsidRPr="004338C5">
        <w:rPr>
          <w:rFonts w:ascii="Times New Roman" w:hAnsi="Times New Roman" w:cs="Times New Roman"/>
          <w:sz w:val="24"/>
          <w:szCs w:val="24"/>
          <w:lang w:val="tr-TR"/>
        </w:rPr>
        <w:t xml:space="preserve">) </w:t>
      </w:r>
      <w:r w:rsidR="00AC3195" w:rsidRPr="004338C5">
        <w:rPr>
          <w:rFonts w:ascii="Times New Roman" w:hAnsi="Times New Roman" w:cs="Times New Roman"/>
          <w:sz w:val="24"/>
          <w:szCs w:val="24"/>
          <w:lang w:val="tr-TR"/>
        </w:rPr>
        <w:t xml:space="preserve">a) </w:t>
      </w:r>
      <w:r w:rsidR="002E09CB" w:rsidRPr="004338C5">
        <w:rPr>
          <w:rFonts w:ascii="Times New Roman" w:hAnsi="Times New Roman" w:cs="Times New Roman"/>
          <w:sz w:val="24"/>
          <w:szCs w:val="24"/>
          <w:lang w:val="tr-TR"/>
        </w:rPr>
        <w:t xml:space="preserve">İdare ve ilgililer </w:t>
      </w:r>
      <w:r w:rsidR="002E09CB">
        <w:rPr>
          <w:rFonts w:ascii="Times New Roman" w:hAnsi="Times New Roman" w:cs="Times New Roman"/>
          <w:sz w:val="24"/>
          <w:szCs w:val="24"/>
          <w:lang w:val="tr-TR"/>
        </w:rPr>
        <w:t>ile a</w:t>
      </w:r>
      <w:r w:rsidRPr="004338C5">
        <w:rPr>
          <w:rFonts w:ascii="Times New Roman" w:hAnsi="Times New Roman" w:cs="Times New Roman"/>
          <w:sz w:val="24"/>
          <w:szCs w:val="24"/>
          <w:lang w:val="tr-TR"/>
        </w:rPr>
        <w:t>cente</w:t>
      </w:r>
      <w:r w:rsidR="002E09CB">
        <w:rPr>
          <w:rFonts w:ascii="Times New Roman" w:hAnsi="Times New Roman" w:cs="Times New Roman"/>
          <w:sz w:val="24"/>
          <w:szCs w:val="24"/>
          <w:lang w:val="tr-TR"/>
        </w:rPr>
        <w:t xml:space="preserve"> ve</w:t>
      </w:r>
      <w:r w:rsidRPr="004338C5">
        <w:rPr>
          <w:rFonts w:ascii="Times New Roman" w:hAnsi="Times New Roman" w:cs="Times New Roman"/>
          <w:sz w:val="24"/>
          <w:szCs w:val="24"/>
          <w:lang w:val="tr-TR"/>
        </w:rPr>
        <w:t xml:space="preserve"> avcı</w:t>
      </w:r>
      <w:r w:rsidR="002E09CB">
        <w:rPr>
          <w:rFonts w:ascii="Times New Roman" w:hAnsi="Times New Roman" w:cs="Times New Roman"/>
          <w:sz w:val="24"/>
          <w:szCs w:val="24"/>
          <w:lang w:val="tr-TR"/>
        </w:rPr>
        <w:t>lar;</w:t>
      </w:r>
      <w:r w:rsidRPr="004338C5">
        <w:rPr>
          <w:rFonts w:ascii="Times New Roman" w:hAnsi="Times New Roman" w:cs="Times New Roman"/>
          <w:sz w:val="24"/>
          <w:szCs w:val="24"/>
          <w:lang w:val="tr-TR"/>
        </w:rPr>
        <w:t xml:space="preserve"> </w:t>
      </w:r>
      <w:r w:rsidR="002E09CB" w:rsidRPr="004338C5">
        <w:rPr>
          <w:rFonts w:ascii="Times New Roman" w:hAnsi="Times New Roman" w:cs="Times New Roman"/>
          <w:sz w:val="24"/>
          <w:szCs w:val="24"/>
          <w:lang w:val="tr-TR"/>
        </w:rPr>
        <w:t>av kılavuz</w:t>
      </w:r>
      <w:r w:rsidR="002E09CB">
        <w:rPr>
          <w:rFonts w:ascii="Times New Roman" w:hAnsi="Times New Roman" w:cs="Times New Roman"/>
          <w:sz w:val="24"/>
          <w:szCs w:val="24"/>
          <w:lang w:val="tr-TR"/>
        </w:rPr>
        <w:t>u</w:t>
      </w:r>
      <w:r w:rsidR="002E09CB" w:rsidRPr="004338C5">
        <w:rPr>
          <w:rFonts w:ascii="Times New Roman" w:hAnsi="Times New Roman" w:cs="Times New Roman"/>
          <w:sz w:val="24"/>
          <w:szCs w:val="24"/>
          <w:lang w:val="tr-TR"/>
        </w:rPr>
        <w:t xml:space="preserve"> kimlik kartı </w:t>
      </w:r>
      <w:r w:rsidR="002E09CB">
        <w:rPr>
          <w:rFonts w:ascii="Times New Roman" w:hAnsi="Times New Roman" w:cs="Times New Roman"/>
          <w:sz w:val="24"/>
          <w:szCs w:val="24"/>
          <w:lang w:val="tr-TR"/>
        </w:rPr>
        <w:t>olanları,</w:t>
      </w:r>
      <w:r w:rsidR="002E09CB" w:rsidRPr="004338C5">
        <w:rPr>
          <w:rFonts w:ascii="Times New Roman" w:hAnsi="Times New Roman" w:cs="Times New Roman"/>
          <w:sz w:val="24"/>
          <w:szCs w:val="24"/>
          <w:lang w:val="tr-TR"/>
        </w:rPr>
        <w:t xml:space="preserve"> </w:t>
      </w:r>
      <w:r w:rsidRPr="004338C5">
        <w:rPr>
          <w:rFonts w:ascii="Times New Roman" w:hAnsi="Times New Roman" w:cs="Times New Roman"/>
          <w:sz w:val="24"/>
          <w:szCs w:val="24"/>
          <w:lang w:val="tr-TR"/>
        </w:rPr>
        <w:t>iptal edilen</w:t>
      </w:r>
      <w:r w:rsidR="00AC3195" w:rsidRPr="004338C5">
        <w:rPr>
          <w:rFonts w:ascii="Times New Roman" w:hAnsi="Times New Roman" w:cs="Times New Roman"/>
          <w:sz w:val="24"/>
          <w:szCs w:val="24"/>
          <w:lang w:val="tr-TR"/>
        </w:rPr>
        <w:t xml:space="preserve"> ve</w:t>
      </w:r>
      <w:r w:rsidRPr="004338C5">
        <w:rPr>
          <w:rFonts w:ascii="Times New Roman" w:hAnsi="Times New Roman" w:cs="Times New Roman"/>
          <w:sz w:val="24"/>
          <w:szCs w:val="24"/>
          <w:lang w:val="tr-TR"/>
        </w:rPr>
        <w:t xml:space="preserve"> </w:t>
      </w:r>
      <w:r w:rsidR="00AC3195" w:rsidRPr="004338C5">
        <w:rPr>
          <w:rFonts w:ascii="Times New Roman" w:hAnsi="Times New Roman" w:cs="Times New Roman"/>
          <w:sz w:val="24"/>
          <w:szCs w:val="24"/>
          <w:lang w:val="tr-TR"/>
        </w:rPr>
        <w:t xml:space="preserve">askıya alınanları </w:t>
      </w:r>
      <w:r w:rsidR="002E09CB" w:rsidRPr="002E09CB">
        <w:rPr>
          <w:rFonts w:ascii="Times New Roman" w:hAnsi="Times New Roman" w:cs="Times New Roman"/>
          <w:sz w:val="24"/>
          <w:szCs w:val="24"/>
          <w:lang w:val="tr-TR"/>
        </w:rPr>
        <w:t xml:space="preserve">http://www.milliparklar.gov.tr </w:t>
      </w:r>
      <w:r w:rsidR="002E09CB">
        <w:rPr>
          <w:rFonts w:ascii="Times New Roman" w:hAnsi="Times New Roman" w:cs="Times New Roman"/>
          <w:sz w:val="24"/>
          <w:szCs w:val="24"/>
          <w:lang w:val="tr-TR"/>
        </w:rPr>
        <w:t>adresinden</w:t>
      </w:r>
      <w:r w:rsidRPr="004338C5">
        <w:rPr>
          <w:rFonts w:ascii="Times New Roman" w:hAnsi="Times New Roman" w:cs="Times New Roman"/>
          <w:sz w:val="24"/>
          <w:szCs w:val="24"/>
          <w:lang w:val="tr-TR"/>
        </w:rPr>
        <w:t xml:space="preserve"> takip eder.</w:t>
      </w:r>
      <w:r w:rsidR="00AC3195" w:rsidRPr="004338C5">
        <w:rPr>
          <w:rFonts w:ascii="Times New Roman" w:hAnsi="Times New Roman" w:cs="Times New Roman"/>
          <w:sz w:val="24"/>
          <w:szCs w:val="24"/>
          <w:lang w:val="tr-TR"/>
        </w:rPr>
        <w:t xml:space="preserve"> </w:t>
      </w:r>
    </w:p>
    <w:p w:rsidR="00904B6A" w:rsidRPr="004338C5" w:rsidRDefault="00AC3195" w:rsidP="00804F6E">
      <w:pPr>
        <w:pStyle w:val="ListeParagraf"/>
        <w:tabs>
          <w:tab w:val="left" w:pos="567"/>
          <w:tab w:val="center" w:pos="3529"/>
        </w:tabs>
        <w:spacing w:after="0" w:line="240" w:lineRule="auto"/>
        <w:ind w:left="0"/>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t>b) İdare, av kılavuzluğu kimlik kartı iptal edilen ve askıya alınanları derhal Genel Müdürlüğe bildirilir.</w:t>
      </w:r>
    </w:p>
    <w:p w:rsidR="00B941AA" w:rsidRPr="00B065F4" w:rsidRDefault="00B941AA" w:rsidP="00853FAA">
      <w:pPr>
        <w:pStyle w:val="ListeParagraf"/>
        <w:spacing w:after="0" w:line="240" w:lineRule="auto"/>
        <w:ind w:left="0" w:firstLine="567"/>
        <w:jc w:val="both"/>
        <w:rPr>
          <w:rFonts w:ascii="Times New Roman" w:hAnsi="Times New Roman" w:cs="Times New Roman"/>
          <w:color w:val="1C283D"/>
          <w:sz w:val="24"/>
          <w:szCs w:val="24"/>
          <w:lang w:val="tr-TR"/>
        </w:rPr>
      </w:pPr>
      <w:r w:rsidRPr="004338C5">
        <w:rPr>
          <w:rFonts w:ascii="Times New Roman" w:hAnsi="Times New Roman" w:cs="Times New Roman"/>
          <w:color w:val="1C283D"/>
          <w:sz w:val="24"/>
          <w:szCs w:val="24"/>
          <w:lang w:val="tr-TR"/>
        </w:rPr>
        <w:t>(</w:t>
      </w:r>
      <w:r w:rsidR="00207FB5" w:rsidRPr="004338C5">
        <w:rPr>
          <w:rFonts w:ascii="Times New Roman" w:hAnsi="Times New Roman" w:cs="Times New Roman"/>
          <w:color w:val="1C283D"/>
          <w:sz w:val="24"/>
          <w:szCs w:val="24"/>
          <w:lang w:val="tr-TR"/>
        </w:rPr>
        <w:t>5</w:t>
      </w:r>
      <w:r w:rsidRPr="004338C5">
        <w:rPr>
          <w:rFonts w:ascii="Times New Roman" w:hAnsi="Times New Roman" w:cs="Times New Roman"/>
          <w:color w:val="1C283D"/>
          <w:sz w:val="24"/>
          <w:szCs w:val="24"/>
          <w:lang w:val="tr-TR"/>
        </w:rPr>
        <w:t xml:space="preserve">) Av kılavuzu kimlik kartını av turizmi kapsamındaki av organizasyonlarının dışında kullandığı belirlenenlerin kimliği 5 yıl boyunca Müdürlükçe askıya alınır. </w:t>
      </w:r>
    </w:p>
    <w:p w:rsidR="00B941AA" w:rsidRDefault="00B941AA" w:rsidP="00904B6A">
      <w:pPr>
        <w:tabs>
          <w:tab w:val="left" w:pos="567"/>
          <w:tab w:val="center" w:pos="3529"/>
        </w:tabs>
        <w:spacing w:after="0" w:line="240" w:lineRule="auto"/>
        <w:jc w:val="both"/>
        <w:rPr>
          <w:rFonts w:ascii="Times New Roman" w:hAnsi="Times New Roman" w:cs="Times New Roman"/>
          <w:b/>
          <w:color w:val="1C283D"/>
          <w:sz w:val="24"/>
          <w:szCs w:val="24"/>
          <w:lang w:val="tr-TR"/>
        </w:rPr>
      </w:pPr>
    </w:p>
    <w:p w:rsidR="00301E73" w:rsidRPr="00904B6A" w:rsidRDefault="00B941AA" w:rsidP="00904B6A">
      <w:pPr>
        <w:tabs>
          <w:tab w:val="left" w:pos="567"/>
          <w:tab w:val="center" w:pos="3529"/>
        </w:tabs>
        <w:spacing w:after="0" w:line="240" w:lineRule="auto"/>
        <w:jc w:val="both"/>
        <w:rPr>
          <w:rFonts w:ascii="Times New Roman" w:hAnsi="Times New Roman" w:cs="Times New Roman"/>
          <w:b/>
          <w:color w:val="1C283D"/>
          <w:sz w:val="24"/>
          <w:szCs w:val="24"/>
          <w:lang w:val="tr-TR"/>
        </w:rPr>
      </w:pPr>
      <w:r>
        <w:rPr>
          <w:rFonts w:ascii="Times New Roman" w:hAnsi="Times New Roman" w:cs="Times New Roman"/>
          <w:b/>
          <w:color w:val="1C283D"/>
          <w:sz w:val="24"/>
          <w:szCs w:val="24"/>
          <w:lang w:val="tr-TR"/>
        </w:rPr>
        <w:tab/>
      </w:r>
      <w:r w:rsidR="00301E73" w:rsidRPr="00904B6A">
        <w:rPr>
          <w:rFonts w:ascii="Times New Roman" w:hAnsi="Times New Roman" w:cs="Times New Roman"/>
          <w:b/>
          <w:color w:val="1C283D"/>
          <w:sz w:val="24"/>
          <w:szCs w:val="24"/>
          <w:lang w:val="tr-TR"/>
        </w:rPr>
        <w:t xml:space="preserve">İstisna </w:t>
      </w:r>
      <w:r w:rsidR="00635E5F" w:rsidRPr="00904B6A">
        <w:rPr>
          <w:rFonts w:ascii="Times New Roman" w:hAnsi="Times New Roman" w:cs="Times New Roman"/>
          <w:b/>
          <w:color w:val="1C283D"/>
          <w:sz w:val="24"/>
          <w:szCs w:val="24"/>
          <w:lang w:val="tr-TR"/>
        </w:rPr>
        <w:t>h</w:t>
      </w:r>
      <w:r w:rsidR="00301E73" w:rsidRPr="00904B6A">
        <w:rPr>
          <w:rFonts w:ascii="Times New Roman" w:hAnsi="Times New Roman" w:cs="Times New Roman"/>
          <w:b/>
          <w:color w:val="1C283D"/>
          <w:sz w:val="24"/>
          <w:szCs w:val="24"/>
          <w:lang w:val="tr-TR"/>
        </w:rPr>
        <w:t>ükümler</w:t>
      </w:r>
    </w:p>
    <w:p w:rsidR="00804F6E" w:rsidRPr="00904B6A" w:rsidRDefault="00804F6E" w:rsidP="00904B6A">
      <w:pPr>
        <w:pStyle w:val="ListeParagraf"/>
        <w:tabs>
          <w:tab w:val="left" w:pos="567"/>
          <w:tab w:val="center" w:pos="3529"/>
        </w:tabs>
        <w:spacing w:after="0" w:line="240" w:lineRule="auto"/>
        <w:ind w:left="0"/>
        <w:jc w:val="both"/>
        <w:rPr>
          <w:rFonts w:ascii="Times New Roman" w:hAnsi="Times New Roman" w:cs="Times New Roman"/>
          <w:sz w:val="24"/>
          <w:szCs w:val="24"/>
          <w:lang w:val="tr-TR"/>
        </w:rPr>
      </w:pPr>
      <w:r w:rsidRPr="00904B6A">
        <w:rPr>
          <w:rFonts w:ascii="Times New Roman" w:hAnsi="Times New Roman" w:cs="Times New Roman"/>
          <w:b/>
          <w:color w:val="1C283D"/>
          <w:sz w:val="24"/>
          <w:szCs w:val="24"/>
          <w:lang w:val="tr-TR"/>
        </w:rPr>
        <w:tab/>
      </w:r>
      <w:r w:rsidR="007C48DF" w:rsidRPr="00904B6A">
        <w:rPr>
          <w:rFonts w:ascii="Times New Roman" w:hAnsi="Times New Roman" w:cs="Times New Roman"/>
          <w:b/>
          <w:color w:val="1C283D"/>
          <w:sz w:val="24"/>
          <w:szCs w:val="24"/>
          <w:lang w:val="tr-TR"/>
        </w:rPr>
        <w:t>Madde 10</w:t>
      </w:r>
      <w:r w:rsidR="00301E73" w:rsidRPr="00904B6A">
        <w:rPr>
          <w:rFonts w:ascii="Times New Roman" w:hAnsi="Times New Roman" w:cs="Times New Roman"/>
          <w:b/>
          <w:color w:val="1C283D"/>
          <w:sz w:val="24"/>
          <w:szCs w:val="24"/>
          <w:lang w:val="tr-TR"/>
        </w:rPr>
        <w:t xml:space="preserve">- </w:t>
      </w:r>
      <w:r w:rsidRPr="00904B6A">
        <w:rPr>
          <w:rFonts w:ascii="Times New Roman" w:hAnsi="Times New Roman" w:cs="Times New Roman"/>
          <w:color w:val="1C283D"/>
          <w:sz w:val="24"/>
          <w:szCs w:val="24"/>
          <w:lang w:val="tr-TR"/>
        </w:rPr>
        <w:t>(1</w:t>
      </w:r>
      <w:r w:rsidRPr="00AC3195">
        <w:rPr>
          <w:rFonts w:ascii="Times New Roman" w:hAnsi="Times New Roman" w:cs="Times New Roman"/>
          <w:color w:val="1C283D"/>
          <w:sz w:val="24"/>
          <w:szCs w:val="24"/>
          <w:lang w:val="tr-TR"/>
        </w:rPr>
        <w:t>)</w:t>
      </w:r>
      <w:r w:rsidR="00AC3195">
        <w:rPr>
          <w:rFonts w:ascii="Times New Roman" w:hAnsi="Times New Roman" w:cs="Times New Roman"/>
          <w:color w:val="1C283D"/>
          <w:sz w:val="24"/>
          <w:szCs w:val="24"/>
          <w:lang w:val="tr-TR"/>
        </w:rPr>
        <w:t xml:space="preserve"> </w:t>
      </w:r>
      <w:r w:rsidRPr="00904B6A">
        <w:rPr>
          <w:rFonts w:ascii="Times New Roman" w:hAnsi="Times New Roman" w:cs="Times New Roman"/>
          <w:sz w:val="24"/>
          <w:szCs w:val="24"/>
          <w:lang w:val="tr-TR"/>
        </w:rPr>
        <w:t>a</w:t>
      </w:r>
      <w:r w:rsidR="00216741">
        <w:rPr>
          <w:rFonts w:ascii="Times New Roman" w:hAnsi="Times New Roman" w:cs="Times New Roman"/>
          <w:sz w:val="24"/>
          <w:szCs w:val="24"/>
          <w:lang w:val="tr-TR"/>
        </w:rPr>
        <w:t>)</w:t>
      </w:r>
      <w:r w:rsidRPr="00904B6A">
        <w:rPr>
          <w:rFonts w:ascii="Times New Roman" w:hAnsi="Times New Roman" w:cs="Times New Roman"/>
          <w:sz w:val="24"/>
          <w:szCs w:val="24"/>
          <w:lang w:val="tr-TR"/>
        </w:rPr>
        <w:t xml:space="preserve"> </w:t>
      </w:r>
      <w:r w:rsidR="001F6075" w:rsidRPr="00904B6A">
        <w:rPr>
          <w:rFonts w:ascii="Times New Roman" w:hAnsi="Times New Roman" w:cs="Times New Roman"/>
          <w:sz w:val="24"/>
          <w:szCs w:val="24"/>
          <w:lang w:val="tr-TR"/>
        </w:rPr>
        <w:t xml:space="preserve">Bir kişi </w:t>
      </w:r>
      <w:r w:rsidR="006D37DD" w:rsidRPr="00904B6A">
        <w:rPr>
          <w:rFonts w:ascii="Times New Roman" w:hAnsi="Times New Roman" w:cs="Times New Roman"/>
          <w:sz w:val="24"/>
          <w:szCs w:val="24"/>
          <w:lang w:val="tr-TR"/>
        </w:rPr>
        <w:t>hem av kılavuzu hem de av organizatörü olabilir.</w:t>
      </w:r>
      <w:r w:rsidR="002472C9" w:rsidRPr="00904B6A">
        <w:rPr>
          <w:rFonts w:ascii="Times New Roman" w:hAnsi="Times New Roman" w:cs="Times New Roman"/>
          <w:sz w:val="24"/>
          <w:szCs w:val="24"/>
          <w:lang w:val="tr-TR"/>
        </w:rPr>
        <w:t xml:space="preserve"> </w:t>
      </w:r>
    </w:p>
    <w:p w:rsidR="00DB37F2" w:rsidRPr="00904B6A" w:rsidRDefault="00804F6E" w:rsidP="00904B6A">
      <w:pPr>
        <w:pStyle w:val="ListeParagraf"/>
        <w:tabs>
          <w:tab w:val="left" w:pos="567"/>
          <w:tab w:val="center" w:pos="3529"/>
        </w:tabs>
        <w:spacing w:after="0" w:line="240" w:lineRule="auto"/>
        <w:ind w:left="0"/>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ab/>
        <w:t xml:space="preserve">b) </w:t>
      </w:r>
      <w:r w:rsidR="002472C9" w:rsidRPr="00904B6A">
        <w:rPr>
          <w:rFonts w:ascii="Times New Roman" w:hAnsi="Times New Roman" w:cs="Times New Roman"/>
          <w:sz w:val="24"/>
          <w:szCs w:val="24"/>
          <w:lang w:val="tr-TR"/>
        </w:rPr>
        <w:t>Av organizatörü</w:t>
      </w:r>
      <w:r w:rsidR="008A0A21">
        <w:rPr>
          <w:rFonts w:ascii="Times New Roman" w:hAnsi="Times New Roman" w:cs="Times New Roman"/>
          <w:sz w:val="24"/>
          <w:szCs w:val="24"/>
          <w:lang w:val="tr-TR"/>
        </w:rPr>
        <w:t>nün</w:t>
      </w:r>
      <w:r w:rsidR="002472C9" w:rsidRPr="00904B6A">
        <w:rPr>
          <w:rFonts w:ascii="Times New Roman" w:hAnsi="Times New Roman" w:cs="Times New Roman"/>
          <w:sz w:val="24"/>
          <w:szCs w:val="24"/>
          <w:lang w:val="tr-TR"/>
        </w:rPr>
        <w:t xml:space="preserve"> av kılavuzu</w:t>
      </w:r>
      <w:r w:rsidR="008A0A21">
        <w:rPr>
          <w:rFonts w:ascii="Times New Roman" w:hAnsi="Times New Roman" w:cs="Times New Roman"/>
          <w:sz w:val="24"/>
          <w:szCs w:val="24"/>
          <w:lang w:val="tr-TR"/>
        </w:rPr>
        <w:t xml:space="preserve"> eşliğinde av organizasyonu yapması</w:t>
      </w:r>
      <w:r w:rsidR="002472C9" w:rsidRPr="00904B6A">
        <w:rPr>
          <w:rFonts w:ascii="Times New Roman" w:hAnsi="Times New Roman" w:cs="Times New Roman"/>
          <w:sz w:val="24"/>
          <w:szCs w:val="24"/>
          <w:lang w:val="tr-TR"/>
        </w:rPr>
        <w:t xml:space="preserve"> tercih</w:t>
      </w:r>
      <w:r w:rsidR="008A0A21">
        <w:rPr>
          <w:rFonts w:ascii="Times New Roman" w:hAnsi="Times New Roman" w:cs="Times New Roman"/>
          <w:sz w:val="24"/>
          <w:szCs w:val="24"/>
          <w:lang w:val="tr-TR"/>
        </w:rPr>
        <w:t>in</w:t>
      </w:r>
      <w:r w:rsidR="002472C9" w:rsidRPr="00904B6A">
        <w:rPr>
          <w:rFonts w:ascii="Times New Roman" w:hAnsi="Times New Roman" w:cs="Times New Roman"/>
          <w:sz w:val="24"/>
          <w:szCs w:val="24"/>
          <w:lang w:val="tr-TR"/>
        </w:rPr>
        <w:t>e bağlıdır.</w:t>
      </w:r>
    </w:p>
    <w:p w:rsidR="002C6840" w:rsidRPr="00904B6A" w:rsidRDefault="00804F6E" w:rsidP="00904B6A">
      <w:pPr>
        <w:pStyle w:val="ListeParagraf"/>
        <w:tabs>
          <w:tab w:val="left" w:pos="567"/>
          <w:tab w:val="center" w:pos="3529"/>
        </w:tabs>
        <w:spacing w:after="0" w:line="240" w:lineRule="auto"/>
        <w:ind w:left="0"/>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ab/>
      </w:r>
      <w:r w:rsidR="007B1212" w:rsidRPr="00904B6A">
        <w:rPr>
          <w:rFonts w:ascii="Times New Roman" w:hAnsi="Times New Roman" w:cs="Times New Roman"/>
          <w:sz w:val="24"/>
          <w:szCs w:val="24"/>
          <w:lang w:val="tr-TR"/>
        </w:rPr>
        <w:t>(</w:t>
      </w:r>
      <w:r w:rsidR="00867C03">
        <w:rPr>
          <w:rFonts w:ascii="Times New Roman" w:hAnsi="Times New Roman" w:cs="Times New Roman"/>
          <w:sz w:val="24"/>
          <w:szCs w:val="24"/>
          <w:lang w:val="tr-TR"/>
        </w:rPr>
        <w:t>2</w:t>
      </w:r>
      <w:r w:rsidR="007B1212" w:rsidRPr="00904B6A">
        <w:rPr>
          <w:rFonts w:ascii="Times New Roman" w:hAnsi="Times New Roman" w:cs="Times New Roman"/>
          <w:sz w:val="24"/>
          <w:szCs w:val="24"/>
          <w:lang w:val="tr-TR"/>
        </w:rPr>
        <w:t xml:space="preserve">) </w:t>
      </w:r>
      <w:r w:rsidR="008A0A21">
        <w:rPr>
          <w:rFonts w:ascii="Times New Roman" w:hAnsi="Times New Roman" w:cs="Times New Roman"/>
          <w:sz w:val="24"/>
          <w:szCs w:val="24"/>
          <w:lang w:val="tr-TR"/>
        </w:rPr>
        <w:t>A</w:t>
      </w:r>
      <w:r w:rsidR="002A7FAF" w:rsidRPr="00904B6A">
        <w:rPr>
          <w:rFonts w:ascii="Times New Roman" w:hAnsi="Times New Roman" w:cs="Times New Roman"/>
          <w:sz w:val="24"/>
          <w:szCs w:val="24"/>
          <w:lang w:val="tr-TR"/>
        </w:rPr>
        <w:t xml:space="preserve">vcı, </w:t>
      </w:r>
      <w:r w:rsidR="002A7FAF" w:rsidRPr="00AC3195">
        <w:rPr>
          <w:rFonts w:ascii="Times New Roman" w:hAnsi="Times New Roman" w:cs="Times New Roman"/>
          <w:sz w:val="24"/>
          <w:szCs w:val="24"/>
          <w:lang w:val="tr-TR"/>
        </w:rPr>
        <w:t>acente sahibi ya da avlak işletici</w:t>
      </w:r>
      <w:r w:rsidR="001D4D18" w:rsidRPr="00AC3195">
        <w:rPr>
          <w:rFonts w:ascii="Times New Roman" w:hAnsi="Times New Roman" w:cs="Times New Roman"/>
          <w:sz w:val="24"/>
          <w:szCs w:val="24"/>
          <w:lang w:val="tr-TR"/>
        </w:rPr>
        <w:t>si</w:t>
      </w:r>
      <w:r w:rsidR="008A0A21">
        <w:rPr>
          <w:rFonts w:ascii="Times New Roman" w:hAnsi="Times New Roman" w:cs="Times New Roman"/>
          <w:sz w:val="24"/>
          <w:szCs w:val="24"/>
          <w:lang w:val="tr-TR"/>
        </w:rPr>
        <w:t>nin a</w:t>
      </w:r>
      <w:r w:rsidR="008A0A21" w:rsidRPr="00904B6A">
        <w:rPr>
          <w:rFonts w:ascii="Times New Roman" w:hAnsi="Times New Roman" w:cs="Times New Roman"/>
          <w:sz w:val="24"/>
          <w:szCs w:val="24"/>
          <w:lang w:val="tr-TR"/>
        </w:rPr>
        <w:t xml:space="preserve">v kılavuzu </w:t>
      </w:r>
      <w:r w:rsidR="002A7FAF" w:rsidRPr="00904B6A">
        <w:rPr>
          <w:rFonts w:ascii="Times New Roman" w:hAnsi="Times New Roman" w:cs="Times New Roman"/>
          <w:sz w:val="24"/>
          <w:szCs w:val="24"/>
          <w:lang w:val="tr-TR"/>
        </w:rPr>
        <w:t>olması durumunda</w:t>
      </w:r>
      <w:r w:rsidR="008A0A21">
        <w:rPr>
          <w:rFonts w:ascii="Times New Roman" w:hAnsi="Times New Roman" w:cs="Times New Roman"/>
          <w:sz w:val="24"/>
          <w:szCs w:val="24"/>
          <w:lang w:val="tr-TR"/>
        </w:rPr>
        <w:t>,</w:t>
      </w:r>
      <w:r w:rsidR="002A7FAF" w:rsidRPr="00904B6A">
        <w:rPr>
          <w:rFonts w:ascii="Times New Roman" w:hAnsi="Times New Roman" w:cs="Times New Roman"/>
          <w:sz w:val="24"/>
          <w:szCs w:val="24"/>
          <w:lang w:val="tr-TR"/>
        </w:rPr>
        <w:t xml:space="preserve"> av kılavuzu</w:t>
      </w:r>
      <w:r w:rsidR="008A0A21">
        <w:rPr>
          <w:rFonts w:ascii="Times New Roman" w:hAnsi="Times New Roman" w:cs="Times New Roman"/>
          <w:sz w:val="24"/>
          <w:szCs w:val="24"/>
          <w:lang w:val="tr-TR"/>
        </w:rPr>
        <w:t>nun av organizasyonuna eşlik etmesi</w:t>
      </w:r>
      <w:r w:rsidR="002A7FAF" w:rsidRPr="00904B6A">
        <w:rPr>
          <w:rFonts w:ascii="Times New Roman" w:hAnsi="Times New Roman" w:cs="Times New Roman"/>
          <w:sz w:val="24"/>
          <w:szCs w:val="24"/>
          <w:lang w:val="tr-TR"/>
        </w:rPr>
        <w:t xml:space="preserve"> tercihi</w:t>
      </w:r>
      <w:r w:rsidR="002472C9" w:rsidRPr="00904B6A">
        <w:rPr>
          <w:rFonts w:ascii="Times New Roman" w:hAnsi="Times New Roman" w:cs="Times New Roman"/>
          <w:sz w:val="24"/>
          <w:szCs w:val="24"/>
          <w:lang w:val="tr-TR"/>
        </w:rPr>
        <w:t>n</w:t>
      </w:r>
      <w:r w:rsidRPr="00904B6A">
        <w:rPr>
          <w:rFonts w:ascii="Times New Roman" w:hAnsi="Times New Roman" w:cs="Times New Roman"/>
          <w:sz w:val="24"/>
          <w:szCs w:val="24"/>
          <w:lang w:val="tr-TR"/>
        </w:rPr>
        <w:t>e bağlıdır.</w:t>
      </w:r>
      <w:r w:rsidRPr="00904B6A">
        <w:rPr>
          <w:rFonts w:ascii="Times New Roman" w:hAnsi="Times New Roman" w:cs="Times New Roman"/>
          <w:sz w:val="24"/>
          <w:szCs w:val="24"/>
          <w:lang w:val="tr-TR"/>
        </w:rPr>
        <w:tab/>
      </w:r>
      <w:r w:rsidR="00DB37F2" w:rsidRPr="00904B6A">
        <w:rPr>
          <w:rFonts w:ascii="Times New Roman" w:hAnsi="Times New Roman" w:cs="Times New Roman"/>
          <w:sz w:val="24"/>
          <w:szCs w:val="24"/>
          <w:lang w:val="tr-TR"/>
        </w:rPr>
        <w:t xml:space="preserve"> </w:t>
      </w:r>
    </w:p>
    <w:p w:rsidR="008A0A21" w:rsidRDefault="00804F6E" w:rsidP="008A0A21">
      <w:pPr>
        <w:tabs>
          <w:tab w:val="left" w:pos="567"/>
          <w:tab w:val="center" w:pos="1134"/>
        </w:tabs>
        <w:spacing w:after="0" w:line="240" w:lineRule="auto"/>
        <w:jc w:val="both"/>
        <w:rPr>
          <w:rFonts w:ascii="Times New Roman" w:hAnsi="Times New Roman" w:cs="Times New Roman"/>
          <w:sz w:val="24"/>
          <w:szCs w:val="24"/>
          <w:lang w:val="tr-TR"/>
        </w:rPr>
      </w:pPr>
      <w:r w:rsidRPr="00904B6A">
        <w:rPr>
          <w:rFonts w:ascii="Times New Roman" w:hAnsi="Times New Roman" w:cs="Times New Roman"/>
          <w:sz w:val="24"/>
          <w:szCs w:val="24"/>
          <w:lang w:val="tr-TR"/>
        </w:rPr>
        <w:tab/>
      </w:r>
      <w:r w:rsidR="00BC6055" w:rsidRPr="00AC3195">
        <w:rPr>
          <w:rFonts w:ascii="Times New Roman" w:hAnsi="Times New Roman" w:cs="Times New Roman"/>
          <w:sz w:val="24"/>
          <w:szCs w:val="24"/>
          <w:lang w:val="tr-TR"/>
        </w:rPr>
        <w:t xml:space="preserve"> </w:t>
      </w:r>
    </w:p>
    <w:p w:rsidR="001A34DA" w:rsidRPr="00904B6A" w:rsidRDefault="00483DC9" w:rsidP="008A0A21">
      <w:pPr>
        <w:tabs>
          <w:tab w:val="left" w:pos="567"/>
          <w:tab w:val="center" w:pos="1134"/>
        </w:tabs>
        <w:spacing w:after="0" w:line="240" w:lineRule="auto"/>
        <w:jc w:val="both"/>
        <w:rPr>
          <w:rFonts w:ascii="Times New Roman" w:hAnsi="Times New Roman" w:cs="Times New Roman"/>
          <w:sz w:val="24"/>
          <w:szCs w:val="24"/>
          <w:lang w:val="tr-TR"/>
        </w:rPr>
      </w:pPr>
      <w:r w:rsidRPr="00904B6A">
        <w:rPr>
          <w:rFonts w:ascii="Times New Roman" w:eastAsia="Times New Roman" w:hAnsi="Times New Roman" w:cs="Times New Roman"/>
          <w:b/>
          <w:bCs/>
          <w:sz w:val="24"/>
          <w:szCs w:val="24"/>
          <w:lang w:val="tr-TR" w:eastAsia="tr-TR"/>
        </w:rPr>
        <w:lastRenderedPageBreak/>
        <w:tab/>
      </w:r>
      <w:r w:rsidR="008F1438" w:rsidRPr="00AC3195">
        <w:rPr>
          <w:rFonts w:ascii="Times New Roman" w:eastAsia="Times New Roman" w:hAnsi="Times New Roman" w:cs="Times New Roman"/>
          <w:bCs/>
          <w:sz w:val="24"/>
          <w:szCs w:val="24"/>
          <w:lang w:val="tr-TR" w:eastAsia="tr-TR"/>
        </w:rPr>
        <w:t>(</w:t>
      </w:r>
      <w:r w:rsidR="00D92DEA">
        <w:rPr>
          <w:rFonts w:ascii="Times New Roman" w:eastAsia="Times New Roman" w:hAnsi="Times New Roman" w:cs="Times New Roman"/>
          <w:bCs/>
          <w:sz w:val="24"/>
          <w:szCs w:val="24"/>
          <w:lang w:val="tr-TR" w:eastAsia="tr-TR"/>
        </w:rPr>
        <w:t>3</w:t>
      </w:r>
      <w:r w:rsidR="00126185" w:rsidRPr="00AC3195">
        <w:rPr>
          <w:rFonts w:ascii="Times New Roman" w:hAnsi="Times New Roman" w:cs="Times New Roman"/>
          <w:sz w:val="24"/>
          <w:szCs w:val="24"/>
          <w:lang w:val="tr-TR"/>
        </w:rPr>
        <w:t>)</w:t>
      </w:r>
      <w:r w:rsidR="00C666E9">
        <w:rPr>
          <w:rFonts w:ascii="Times New Roman" w:hAnsi="Times New Roman" w:cs="Times New Roman"/>
          <w:sz w:val="24"/>
          <w:szCs w:val="24"/>
          <w:lang w:val="tr-TR"/>
        </w:rPr>
        <w:t xml:space="preserve"> </w:t>
      </w:r>
      <w:r w:rsidR="00126185" w:rsidRPr="00AC3195">
        <w:rPr>
          <w:rFonts w:ascii="Times New Roman" w:hAnsi="Times New Roman" w:cs="Times New Roman"/>
          <w:sz w:val="24"/>
          <w:szCs w:val="24"/>
          <w:lang w:val="tr-TR"/>
        </w:rPr>
        <w:t>Av kılavuzu</w:t>
      </w:r>
      <w:r w:rsidR="00C666E9">
        <w:rPr>
          <w:rFonts w:ascii="Times New Roman" w:hAnsi="Times New Roman" w:cs="Times New Roman"/>
          <w:sz w:val="24"/>
          <w:szCs w:val="24"/>
          <w:lang w:val="tr-TR"/>
        </w:rPr>
        <w:t>nun</w:t>
      </w:r>
      <w:r w:rsidR="00126185" w:rsidRPr="00AC3195">
        <w:rPr>
          <w:rFonts w:ascii="Times New Roman" w:hAnsi="Times New Roman" w:cs="Times New Roman"/>
          <w:sz w:val="24"/>
          <w:szCs w:val="24"/>
          <w:lang w:val="tr-TR"/>
        </w:rPr>
        <w:t xml:space="preserve"> </w:t>
      </w:r>
      <w:r w:rsidR="00C666E9">
        <w:rPr>
          <w:rFonts w:ascii="Times New Roman" w:hAnsi="Times New Roman" w:cs="Times New Roman"/>
          <w:sz w:val="24"/>
          <w:szCs w:val="24"/>
          <w:lang w:val="tr-TR"/>
        </w:rPr>
        <w:t>bulunamaması,</w:t>
      </w:r>
      <w:r w:rsidR="00C666E9" w:rsidRPr="00C666E9">
        <w:rPr>
          <w:rFonts w:ascii="Times New Roman" w:hAnsi="Times New Roman" w:cs="Times New Roman"/>
          <w:sz w:val="24"/>
          <w:szCs w:val="24"/>
          <w:lang w:val="tr-TR"/>
        </w:rPr>
        <w:t xml:space="preserve"> </w:t>
      </w:r>
      <w:r w:rsidR="00C666E9" w:rsidRPr="00904B6A">
        <w:rPr>
          <w:rFonts w:ascii="Times New Roman" w:hAnsi="Times New Roman" w:cs="Times New Roman"/>
          <w:sz w:val="24"/>
          <w:szCs w:val="24"/>
          <w:lang w:val="tr-TR"/>
        </w:rPr>
        <w:t>uygun olmaması</w:t>
      </w:r>
      <w:r w:rsidR="00653E31">
        <w:rPr>
          <w:rFonts w:ascii="Times New Roman" w:hAnsi="Times New Roman" w:cs="Times New Roman"/>
          <w:sz w:val="24"/>
          <w:szCs w:val="24"/>
          <w:lang w:val="tr-TR"/>
        </w:rPr>
        <w:t xml:space="preserve"> ya da</w:t>
      </w:r>
      <w:r w:rsidR="00C666E9">
        <w:rPr>
          <w:rFonts w:ascii="Times New Roman" w:hAnsi="Times New Roman" w:cs="Times New Roman"/>
          <w:sz w:val="24"/>
          <w:szCs w:val="24"/>
          <w:lang w:val="tr-TR"/>
        </w:rPr>
        <w:t xml:space="preserve"> </w:t>
      </w:r>
      <w:r w:rsidR="00C666E9" w:rsidRPr="00904B6A">
        <w:rPr>
          <w:rFonts w:ascii="Times New Roman" w:hAnsi="Times New Roman" w:cs="Times New Roman"/>
          <w:sz w:val="24"/>
          <w:szCs w:val="24"/>
          <w:lang w:val="tr-TR"/>
        </w:rPr>
        <w:t>çalışıyor olması</w:t>
      </w:r>
      <w:r w:rsidR="00C666E9">
        <w:rPr>
          <w:rFonts w:ascii="Times New Roman" w:hAnsi="Times New Roman" w:cs="Times New Roman"/>
          <w:sz w:val="24"/>
          <w:szCs w:val="24"/>
          <w:lang w:val="tr-TR"/>
        </w:rPr>
        <w:t xml:space="preserve"> </w:t>
      </w:r>
      <w:r w:rsidR="00C666E9" w:rsidRPr="00904B6A">
        <w:rPr>
          <w:rFonts w:ascii="Times New Roman" w:hAnsi="Times New Roman" w:cs="Times New Roman"/>
          <w:sz w:val="24"/>
          <w:szCs w:val="24"/>
          <w:lang w:val="tr-TR"/>
        </w:rPr>
        <w:t>durumunda</w:t>
      </w:r>
      <w:r w:rsidR="00C666E9">
        <w:rPr>
          <w:rFonts w:ascii="Times New Roman" w:hAnsi="Times New Roman" w:cs="Times New Roman"/>
          <w:sz w:val="24"/>
          <w:szCs w:val="24"/>
          <w:lang w:val="tr-TR"/>
        </w:rPr>
        <w:t xml:space="preserve"> </w:t>
      </w:r>
      <w:r w:rsidR="00AC3195" w:rsidRPr="00AC3195">
        <w:rPr>
          <w:rFonts w:ascii="Times New Roman" w:hAnsi="Times New Roman" w:cs="Times New Roman"/>
          <w:sz w:val="24"/>
          <w:szCs w:val="24"/>
          <w:lang w:val="tr-TR"/>
        </w:rPr>
        <w:t>yerli</w:t>
      </w:r>
      <w:r w:rsidR="00AC3195" w:rsidRPr="00904B6A">
        <w:rPr>
          <w:rFonts w:ascii="Times New Roman" w:hAnsi="Times New Roman" w:cs="Times New Roman"/>
          <w:sz w:val="24"/>
          <w:szCs w:val="24"/>
          <w:lang w:val="tr-TR"/>
        </w:rPr>
        <w:t xml:space="preserve"> avcı</w:t>
      </w:r>
      <w:r w:rsidR="00C666E9" w:rsidRPr="00C666E9">
        <w:rPr>
          <w:rFonts w:ascii="Times New Roman" w:hAnsi="Times New Roman" w:cs="Times New Roman"/>
          <w:sz w:val="24"/>
          <w:szCs w:val="24"/>
          <w:lang w:val="tr-TR"/>
        </w:rPr>
        <w:t xml:space="preserve"> </w:t>
      </w:r>
      <w:r w:rsidR="00C666E9" w:rsidRPr="00904B6A">
        <w:rPr>
          <w:rFonts w:ascii="Times New Roman" w:hAnsi="Times New Roman" w:cs="Times New Roman"/>
          <w:sz w:val="24"/>
          <w:szCs w:val="24"/>
          <w:lang w:val="tr-TR"/>
        </w:rPr>
        <w:t>av organizasyonu</w:t>
      </w:r>
      <w:r w:rsidR="00827B71">
        <w:rPr>
          <w:rFonts w:ascii="Times New Roman" w:hAnsi="Times New Roman" w:cs="Times New Roman"/>
          <w:sz w:val="24"/>
          <w:szCs w:val="24"/>
          <w:lang w:val="tr-TR"/>
        </w:rPr>
        <w:t>nu</w:t>
      </w:r>
      <w:r w:rsidR="00126185" w:rsidRPr="00AC3195">
        <w:rPr>
          <w:rFonts w:ascii="Times New Roman" w:hAnsi="Times New Roman" w:cs="Times New Roman"/>
          <w:sz w:val="24"/>
          <w:szCs w:val="24"/>
          <w:lang w:val="tr-TR"/>
        </w:rPr>
        <w:t>, Bakanlık görevlisi ya da</w:t>
      </w:r>
      <w:r w:rsidR="00650627" w:rsidRPr="00AC3195">
        <w:rPr>
          <w:rFonts w:ascii="Times New Roman" w:hAnsi="Times New Roman" w:cs="Times New Roman"/>
          <w:sz w:val="24"/>
          <w:szCs w:val="24"/>
          <w:lang w:val="tr-TR"/>
        </w:rPr>
        <w:t xml:space="preserve"> </w:t>
      </w:r>
      <w:r w:rsidR="00126185" w:rsidRPr="00AC3195">
        <w:rPr>
          <w:rFonts w:ascii="Times New Roman" w:hAnsi="Times New Roman" w:cs="Times New Roman"/>
          <w:sz w:val="24"/>
          <w:szCs w:val="24"/>
          <w:lang w:val="tr-TR"/>
        </w:rPr>
        <w:t>köy tüzel kişiliği eliyle koruma yapılan yerlerdeki saha bekçisi</w:t>
      </w:r>
      <w:r w:rsidR="00C666E9">
        <w:rPr>
          <w:rFonts w:ascii="Times New Roman" w:hAnsi="Times New Roman" w:cs="Times New Roman"/>
          <w:sz w:val="24"/>
          <w:szCs w:val="24"/>
          <w:lang w:val="tr-TR"/>
        </w:rPr>
        <w:t xml:space="preserve"> </w:t>
      </w:r>
      <w:r w:rsidR="00653E31">
        <w:rPr>
          <w:rFonts w:ascii="Times New Roman" w:hAnsi="Times New Roman" w:cs="Times New Roman"/>
          <w:sz w:val="24"/>
          <w:szCs w:val="24"/>
          <w:lang w:val="tr-TR"/>
        </w:rPr>
        <w:t>eşliğinde</w:t>
      </w:r>
      <w:r w:rsidR="00C666E9">
        <w:rPr>
          <w:rFonts w:ascii="Times New Roman" w:hAnsi="Times New Roman" w:cs="Times New Roman"/>
          <w:sz w:val="24"/>
          <w:szCs w:val="24"/>
          <w:lang w:val="tr-TR"/>
        </w:rPr>
        <w:t xml:space="preserve"> yürütebilir</w:t>
      </w:r>
      <w:r w:rsidR="00126185" w:rsidRPr="00904B6A">
        <w:rPr>
          <w:rFonts w:ascii="Times New Roman" w:hAnsi="Times New Roman" w:cs="Times New Roman"/>
          <w:sz w:val="24"/>
          <w:szCs w:val="24"/>
          <w:lang w:val="tr-TR"/>
        </w:rPr>
        <w:t>.</w:t>
      </w:r>
    </w:p>
    <w:p w:rsidR="00D92DEA" w:rsidRDefault="00904B6A" w:rsidP="00827B71">
      <w:pPr>
        <w:pStyle w:val="ListeParagraf"/>
        <w:tabs>
          <w:tab w:val="left" w:pos="567"/>
        </w:tabs>
        <w:spacing w:after="0" w:line="240" w:lineRule="auto"/>
        <w:ind w:left="0"/>
        <w:jc w:val="both"/>
        <w:rPr>
          <w:rFonts w:ascii="Times New Roman" w:hAnsi="Times New Roman" w:cs="Times New Roman"/>
          <w:color w:val="1C283D"/>
          <w:sz w:val="24"/>
          <w:szCs w:val="24"/>
          <w:lang w:val="tr-TR"/>
        </w:rPr>
      </w:pPr>
      <w:r w:rsidRPr="00904B6A">
        <w:rPr>
          <w:rFonts w:ascii="Times New Roman" w:hAnsi="Times New Roman" w:cs="Times New Roman"/>
          <w:sz w:val="24"/>
          <w:szCs w:val="24"/>
          <w:lang w:val="tr-TR"/>
        </w:rPr>
        <w:tab/>
      </w:r>
      <w:r w:rsidRPr="004338C5">
        <w:rPr>
          <w:rFonts w:ascii="Times New Roman" w:hAnsi="Times New Roman" w:cs="Times New Roman"/>
          <w:color w:val="1C283D"/>
          <w:sz w:val="24"/>
          <w:szCs w:val="24"/>
          <w:lang w:val="tr-TR"/>
        </w:rPr>
        <w:t>(</w:t>
      </w:r>
      <w:r w:rsidR="00D92DEA">
        <w:rPr>
          <w:rFonts w:ascii="Times New Roman" w:hAnsi="Times New Roman" w:cs="Times New Roman"/>
          <w:color w:val="1C283D"/>
          <w:sz w:val="24"/>
          <w:szCs w:val="24"/>
          <w:lang w:val="tr-TR"/>
        </w:rPr>
        <w:t>4</w:t>
      </w:r>
      <w:r w:rsidR="00D41640" w:rsidRPr="004338C5">
        <w:rPr>
          <w:rFonts w:ascii="Times New Roman" w:hAnsi="Times New Roman" w:cs="Times New Roman"/>
          <w:color w:val="1C283D"/>
          <w:sz w:val="24"/>
          <w:szCs w:val="24"/>
          <w:lang w:val="tr-TR"/>
        </w:rPr>
        <w:t>) A</w:t>
      </w:r>
      <w:r w:rsidR="00DF0DDF" w:rsidRPr="004338C5">
        <w:rPr>
          <w:rFonts w:ascii="Times New Roman" w:hAnsi="Times New Roman" w:cs="Times New Roman"/>
          <w:color w:val="1C283D"/>
          <w:sz w:val="24"/>
          <w:szCs w:val="24"/>
          <w:lang w:val="tr-TR"/>
        </w:rPr>
        <w:t>v</w:t>
      </w:r>
      <w:r w:rsidR="00D41640" w:rsidRPr="004338C5">
        <w:rPr>
          <w:rFonts w:ascii="Times New Roman" w:hAnsi="Times New Roman" w:cs="Times New Roman"/>
          <w:color w:val="1C283D"/>
          <w:sz w:val="24"/>
          <w:szCs w:val="24"/>
          <w:lang w:val="tr-TR"/>
        </w:rPr>
        <w:t xml:space="preserve"> kılavuzlarının görevlerini </w:t>
      </w:r>
      <w:r w:rsidR="00DF0DDF" w:rsidRPr="004338C5">
        <w:rPr>
          <w:rFonts w:ascii="Times New Roman" w:hAnsi="Times New Roman" w:cs="Times New Roman"/>
          <w:color w:val="1C283D"/>
          <w:sz w:val="24"/>
          <w:szCs w:val="24"/>
          <w:lang w:val="tr-TR"/>
        </w:rPr>
        <w:t>mevzuat doğrultusunda yapıp yapma</w:t>
      </w:r>
      <w:r w:rsidR="00650627" w:rsidRPr="004338C5">
        <w:rPr>
          <w:rFonts w:ascii="Times New Roman" w:hAnsi="Times New Roman" w:cs="Times New Roman"/>
          <w:color w:val="1C283D"/>
          <w:sz w:val="24"/>
          <w:szCs w:val="24"/>
          <w:lang w:val="tr-TR"/>
        </w:rPr>
        <w:t>ma</w:t>
      </w:r>
      <w:r w:rsidR="00DF0DDF" w:rsidRPr="004338C5">
        <w:rPr>
          <w:rFonts w:ascii="Times New Roman" w:hAnsi="Times New Roman" w:cs="Times New Roman"/>
          <w:color w:val="1C283D"/>
          <w:sz w:val="24"/>
          <w:szCs w:val="24"/>
          <w:lang w:val="tr-TR"/>
        </w:rPr>
        <w:t>sını</w:t>
      </w:r>
      <w:r w:rsidRPr="004338C5">
        <w:rPr>
          <w:rFonts w:ascii="Times New Roman" w:hAnsi="Times New Roman" w:cs="Times New Roman"/>
          <w:color w:val="1C283D"/>
          <w:sz w:val="24"/>
          <w:szCs w:val="24"/>
          <w:lang w:val="tr-TR"/>
        </w:rPr>
        <w:t>,</w:t>
      </w:r>
      <w:r w:rsidR="00D41640" w:rsidRPr="004338C5">
        <w:rPr>
          <w:rFonts w:ascii="Times New Roman" w:hAnsi="Times New Roman" w:cs="Times New Roman"/>
          <w:color w:val="1C283D"/>
          <w:sz w:val="24"/>
          <w:szCs w:val="24"/>
          <w:lang w:val="tr-TR"/>
        </w:rPr>
        <w:t xml:space="preserve"> </w:t>
      </w:r>
      <w:r w:rsidR="00653E31" w:rsidRPr="004338C5">
        <w:rPr>
          <w:rFonts w:ascii="Times New Roman" w:hAnsi="Times New Roman" w:cs="Times New Roman"/>
          <w:color w:val="1C283D"/>
          <w:sz w:val="24"/>
          <w:szCs w:val="24"/>
          <w:lang w:val="tr-TR"/>
        </w:rPr>
        <w:t xml:space="preserve">Genel Müdürlük ve İdare </w:t>
      </w:r>
      <w:r w:rsidR="00653E31">
        <w:rPr>
          <w:rFonts w:ascii="Times New Roman" w:hAnsi="Times New Roman" w:cs="Times New Roman"/>
          <w:color w:val="1C283D"/>
          <w:sz w:val="24"/>
          <w:szCs w:val="24"/>
          <w:lang w:val="tr-TR"/>
        </w:rPr>
        <w:t xml:space="preserve">ile </w:t>
      </w:r>
      <w:r w:rsidR="0083290E" w:rsidRPr="004338C5">
        <w:rPr>
          <w:rFonts w:ascii="Times New Roman" w:hAnsi="Times New Roman" w:cs="Times New Roman"/>
          <w:color w:val="1C283D"/>
          <w:sz w:val="24"/>
          <w:szCs w:val="24"/>
          <w:lang w:val="tr-TR"/>
        </w:rPr>
        <w:t xml:space="preserve">yetkili birimler </w:t>
      </w:r>
      <w:r w:rsidR="00D41640" w:rsidRPr="004338C5">
        <w:rPr>
          <w:rFonts w:ascii="Times New Roman" w:hAnsi="Times New Roman" w:cs="Times New Roman"/>
          <w:color w:val="1C283D"/>
          <w:sz w:val="24"/>
          <w:szCs w:val="24"/>
          <w:lang w:val="tr-TR"/>
        </w:rPr>
        <w:t>denetle</w:t>
      </w:r>
      <w:r w:rsidR="0083290E" w:rsidRPr="004338C5">
        <w:rPr>
          <w:rFonts w:ascii="Times New Roman" w:hAnsi="Times New Roman" w:cs="Times New Roman"/>
          <w:color w:val="1C283D"/>
          <w:sz w:val="24"/>
          <w:szCs w:val="24"/>
          <w:lang w:val="tr-TR"/>
        </w:rPr>
        <w:t>r</w:t>
      </w:r>
      <w:r w:rsidR="00D41640" w:rsidRPr="004338C5">
        <w:rPr>
          <w:rFonts w:ascii="Times New Roman" w:hAnsi="Times New Roman" w:cs="Times New Roman"/>
          <w:color w:val="1C283D"/>
          <w:sz w:val="24"/>
          <w:szCs w:val="24"/>
          <w:lang w:val="tr-TR"/>
        </w:rPr>
        <w:t xml:space="preserve">. </w:t>
      </w:r>
    </w:p>
    <w:p w:rsidR="00804F6E" w:rsidRPr="004338C5" w:rsidRDefault="00D92DEA" w:rsidP="00827B71">
      <w:pPr>
        <w:pStyle w:val="ListeParagraf"/>
        <w:tabs>
          <w:tab w:val="left" w:pos="567"/>
        </w:tabs>
        <w:spacing w:after="0" w:line="240" w:lineRule="auto"/>
        <w:ind w:left="0"/>
        <w:jc w:val="both"/>
        <w:rPr>
          <w:rFonts w:ascii="Times New Roman" w:hAnsi="Times New Roman" w:cs="Times New Roman"/>
          <w:color w:val="1C283D"/>
          <w:sz w:val="24"/>
          <w:szCs w:val="24"/>
          <w:lang w:val="tr-TR"/>
        </w:rPr>
      </w:pPr>
      <w:r>
        <w:rPr>
          <w:rFonts w:ascii="Times New Roman" w:hAnsi="Times New Roman" w:cs="Times New Roman"/>
          <w:color w:val="1C283D"/>
          <w:sz w:val="24"/>
          <w:szCs w:val="24"/>
          <w:lang w:val="tr-TR"/>
        </w:rPr>
        <w:tab/>
      </w:r>
      <w:r w:rsidRPr="00AC3195">
        <w:rPr>
          <w:rFonts w:ascii="Times New Roman" w:hAnsi="Times New Roman" w:cs="Times New Roman"/>
          <w:sz w:val="24"/>
          <w:szCs w:val="24"/>
          <w:lang w:val="tr-TR"/>
        </w:rPr>
        <w:t>(</w:t>
      </w:r>
      <w:r>
        <w:rPr>
          <w:rFonts w:ascii="Times New Roman" w:hAnsi="Times New Roman" w:cs="Times New Roman"/>
          <w:sz w:val="24"/>
          <w:szCs w:val="24"/>
          <w:lang w:val="tr-TR"/>
        </w:rPr>
        <w:t>5</w:t>
      </w:r>
      <w:r w:rsidRPr="00AC3195">
        <w:rPr>
          <w:rFonts w:ascii="Times New Roman" w:hAnsi="Times New Roman" w:cs="Times New Roman"/>
          <w:sz w:val="24"/>
          <w:szCs w:val="24"/>
          <w:lang w:val="tr-TR"/>
        </w:rPr>
        <w:t>) Av kılavuzu, medya ve sosyal paylaşım sitelerinde</w:t>
      </w:r>
      <w:r>
        <w:rPr>
          <w:rFonts w:ascii="Times New Roman" w:hAnsi="Times New Roman" w:cs="Times New Roman"/>
          <w:sz w:val="24"/>
          <w:szCs w:val="24"/>
          <w:lang w:val="tr-TR"/>
        </w:rPr>
        <w:t>ki</w:t>
      </w:r>
      <w:r w:rsidRPr="00AC3195">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açıklama ve ifadelerine dikkat eder, ayrıntıya girmez, </w:t>
      </w:r>
      <w:r w:rsidRPr="00AC3195">
        <w:rPr>
          <w:rFonts w:ascii="Times New Roman" w:hAnsi="Times New Roman" w:cs="Times New Roman"/>
          <w:sz w:val="24"/>
          <w:szCs w:val="24"/>
          <w:lang w:val="tr-TR"/>
        </w:rPr>
        <w:t>saha ismi yazmaz.</w:t>
      </w:r>
    </w:p>
    <w:p w:rsidR="004338C5" w:rsidRPr="004338C5" w:rsidRDefault="00804F6E" w:rsidP="00904B6A">
      <w:pPr>
        <w:pStyle w:val="ListeParagraf"/>
        <w:spacing w:line="250" w:lineRule="atLeast"/>
        <w:ind w:left="0" w:firstLine="540"/>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w:t>
      </w:r>
      <w:r w:rsidR="00867C03" w:rsidRPr="004338C5">
        <w:rPr>
          <w:rFonts w:ascii="Times New Roman" w:hAnsi="Times New Roman" w:cs="Times New Roman"/>
          <w:sz w:val="24"/>
          <w:szCs w:val="24"/>
          <w:lang w:val="tr-TR"/>
        </w:rPr>
        <w:t>6</w:t>
      </w:r>
      <w:r w:rsidRPr="004338C5">
        <w:rPr>
          <w:rFonts w:ascii="Times New Roman" w:hAnsi="Times New Roman" w:cs="Times New Roman"/>
          <w:sz w:val="24"/>
          <w:szCs w:val="24"/>
          <w:lang w:val="tr-TR"/>
        </w:rPr>
        <w:t>) Av ve yaban hayatı konularında en az 5 yıl süreyle çalış</w:t>
      </w:r>
      <w:r w:rsidR="00653E31">
        <w:rPr>
          <w:rFonts w:ascii="Times New Roman" w:hAnsi="Times New Roman" w:cs="Times New Roman"/>
          <w:sz w:val="24"/>
          <w:szCs w:val="24"/>
          <w:lang w:val="tr-TR"/>
        </w:rPr>
        <w:t>an</w:t>
      </w:r>
      <w:r w:rsidRPr="004338C5">
        <w:rPr>
          <w:rFonts w:ascii="Times New Roman" w:hAnsi="Times New Roman" w:cs="Times New Roman"/>
          <w:sz w:val="24"/>
          <w:szCs w:val="24"/>
          <w:lang w:val="tr-TR"/>
        </w:rPr>
        <w:t xml:space="preserve"> ve av kılavuzluğu olma şartlarını taşıyan Bakanlığın merkez ve taşra teşkilatından emekli mühendis ve muhafaza memuru </w:t>
      </w:r>
      <w:r w:rsidR="00653E31">
        <w:rPr>
          <w:rFonts w:ascii="Times New Roman" w:hAnsi="Times New Roman" w:cs="Times New Roman"/>
          <w:sz w:val="24"/>
          <w:szCs w:val="24"/>
          <w:lang w:val="tr-TR"/>
        </w:rPr>
        <w:t xml:space="preserve">olanlara </w:t>
      </w:r>
      <w:r w:rsidRPr="004338C5">
        <w:rPr>
          <w:rFonts w:ascii="Times New Roman" w:hAnsi="Times New Roman" w:cs="Times New Roman"/>
          <w:sz w:val="24"/>
          <w:szCs w:val="24"/>
          <w:lang w:val="tr-TR"/>
        </w:rPr>
        <w:t>av kılavuzu kimlik kartı, av kılavuzluğu sertifikası sahipliği aranmaksızın talep halinde İdare tarafından verilir.</w:t>
      </w:r>
      <w:r w:rsidR="004338C5" w:rsidRPr="004338C5">
        <w:rPr>
          <w:rFonts w:ascii="Times New Roman" w:hAnsi="Times New Roman" w:cs="Times New Roman"/>
          <w:sz w:val="24"/>
          <w:szCs w:val="24"/>
          <w:lang w:val="tr-TR"/>
        </w:rPr>
        <w:t xml:space="preserve"> </w:t>
      </w:r>
    </w:p>
    <w:p w:rsidR="004338C5" w:rsidRPr="00904B6A" w:rsidRDefault="004338C5" w:rsidP="004338C5">
      <w:pPr>
        <w:pStyle w:val="ListeParagraf"/>
        <w:tabs>
          <w:tab w:val="left" w:pos="567"/>
          <w:tab w:val="center" w:pos="3529"/>
        </w:tabs>
        <w:spacing w:after="0" w:line="240" w:lineRule="auto"/>
        <w:ind w:left="0"/>
        <w:jc w:val="both"/>
        <w:rPr>
          <w:rFonts w:ascii="Times New Roman" w:hAnsi="Times New Roman" w:cs="Times New Roman"/>
          <w:sz w:val="24"/>
          <w:szCs w:val="24"/>
          <w:lang w:val="tr-TR"/>
        </w:rPr>
      </w:pPr>
      <w:r w:rsidRPr="004338C5">
        <w:rPr>
          <w:rFonts w:ascii="Times New Roman" w:hAnsi="Times New Roman" w:cs="Times New Roman"/>
          <w:sz w:val="24"/>
          <w:szCs w:val="24"/>
          <w:lang w:val="tr-TR"/>
        </w:rPr>
        <w:tab/>
      </w:r>
    </w:p>
    <w:p w:rsidR="00D41640" w:rsidRPr="00904B6A" w:rsidRDefault="00483DC9" w:rsidP="00904B6A">
      <w:pPr>
        <w:spacing w:after="0" w:line="250" w:lineRule="atLeast"/>
        <w:ind w:firstLine="540"/>
        <w:jc w:val="both"/>
        <w:rPr>
          <w:rFonts w:ascii="Times New Roman" w:eastAsia="Times New Roman" w:hAnsi="Times New Roman" w:cs="Times New Roman"/>
          <w:b/>
          <w:bCs/>
          <w:color w:val="1C283D"/>
          <w:sz w:val="24"/>
          <w:szCs w:val="24"/>
          <w:lang w:val="tr-TR" w:eastAsia="tr-TR" w:bidi="ar-SA"/>
        </w:rPr>
      </w:pPr>
      <w:r w:rsidRPr="00904B6A">
        <w:rPr>
          <w:rFonts w:ascii="Times New Roman" w:eastAsia="Times New Roman" w:hAnsi="Times New Roman" w:cs="Times New Roman"/>
          <w:b/>
          <w:bCs/>
          <w:sz w:val="24"/>
          <w:szCs w:val="24"/>
          <w:lang w:val="tr-TR" w:eastAsia="tr-TR"/>
        </w:rPr>
        <w:t xml:space="preserve">Son </w:t>
      </w:r>
      <w:r w:rsidRPr="00904B6A">
        <w:rPr>
          <w:rFonts w:ascii="Times New Roman" w:hAnsi="Times New Roman" w:cs="Times New Roman"/>
          <w:b/>
          <w:color w:val="1C283D"/>
          <w:sz w:val="24"/>
          <w:szCs w:val="24"/>
          <w:lang w:val="tr-TR"/>
        </w:rPr>
        <w:t>hükümler</w:t>
      </w:r>
      <w:r w:rsidR="00D41640" w:rsidRPr="00904B6A">
        <w:rPr>
          <w:rFonts w:ascii="Times New Roman" w:eastAsia="Times New Roman" w:hAnsi="Times New Roman" w:cs="Times New Roman"/>
          <w:b/>
          <w:bCs/>
          <w:color w:val="1C283D"/>
          <w:sz w:val="24"/>
          <w:szCs w:val="24"/>
          <w:lang w:val="tr-TR" w:eastAsia="tr-TR" w:bidi="ar-SA"/>
        </w:rPr>
        <w:t xml:space="preserve"> </w:t>
      </w:r>
    </w:p>
    <w:p w:rsidR="00904B6A" w:rsidRPr="00904B6A" w:rsidRDefault="00904B6A" w:rsidP="00904B6A">
      <w:pPr>
        <w:spacing w:after="0" w:line="250" w:lineRule="atLeast"/>
        <w:ind w:firstLine="540"/>
        <w:jc w:val="both"/>
        <w:rPr>
          <w:rFonts w:ascii="Times New Roman" w:eastAsia="Times New Roman" w:hAnsi="Times New Roman" w:cs="Times New Roman"/>
          <w:b/>
          <w:bCs/>
          <w:color w:val="1C283D"/>
          <w:sz w:val="24"/>
          <w:szCs w:val="24"/>
          <w:lang w:val="tr-TR" w:eastAsia="tr-TR" w:bidi="ar-SA"/>
        </w:rPr>
      </w:pPr>
      <w:r w:rsidRPr="00904B6A">
        <w:rPr>
          <w:rFonts w:ascii="Times New Roman" w:eastAsia="Times New Roman" w:hAnsi="Times New Roman" w:cs="Times New Roman"/>
          <w:b/>
          <w:bCs/>
          <w:color w:val="1C283D"/>
          <w:sz w:val="24"/>
          <w:szCs w:val="24"/>
          <w:lang w:val="tr-TR" w:eastAsia="tr-TR" w:bidi="ar-SA"/>
        </w:rPr>
        <w:t>Kazanılmış haklar</w:t>
      </w:r>
    </w:p>
    <w:p w:rsidR="00DF0DDF" w:rsidRPr="00904B6A" w:rsidRDefault="00867C03" w:rsidP="00904B6A">
      <w:pPr>
        <w:spacing w:after="0" w:line="250" w:lineRule="atLeast"/>
        <w:ind w:firstLine="540"/>
        <w:jc w:val="both"/>
        <w:rPr>
          <w:rFonts w:ascii="Times New Roman" w:eastAsia="Times New Roman" w:hAnsi="Times New Roman" w:cs="Times New Roman"/>
          <w:sz w:val="24"/>
          <w:szCs w:val="24"/>
          <w:lang w:val="tr-TR" w:eastAsia="tr-TR"/>
        </w:rPr>
      </w:pPr>
      <w:r w:rsidRPr="00904B6A">
        <w:rPr>
          <w:rFonts w:ascii="Times New Roman" w:hAnsi="Times New Roman" w:cs="Times New Roman"/>
          <w:b/>
          <w:color w:val="1C283D"/>
          <w:sz w:val="24"/>
          <w:szCs w:val="24"/>
          <w:lang w:val="tr-TR"/>
        </w:rPr>
        <w:t>MADDE</w:t>
      </w:r>
      <w:r w:rsidR="00904B6A" w:rsidRPr="00904B6A">
        <w:rPr>
          <w:rFonts w:ascii="Times New Roman" w:hAnsi="Times New Roman" w:cs="Times New Roman"/>
          <w:b/>
          <w:color w:val="1C283D"/>
          <w:sz w:val="24"/>
          <w:szCs w:val="24"/>
          <w:lang w:val="tr-TR"/>
        </w:rPr>
        <w:t xml:space="preserve"> 11- </w:t>
      </w:r>
      <w:r w:rsidR="00DF0DDF" w:rsidRPr="00C666E9">
        <w:rPr>
          <w:rFonts w:ascii="Times New Roman" w:hAnsi="Times New Roman" w:cs="Times New Roman"/>
          <w:color w:val="1C283D"/>
          <w:sz w:val="24"/>
          <w:szCs w:val="24"/>
          <w:lang w:val="tr-TR"/>
        </w:rPr>
        <w:t>(1)</w:t>
      </w:r>
      <w:r w:rsidR="00DF0DDF" w:rsidRPr="00C666E9">
        <w:rPr>
          <w:rFonts w:ascii="Times New Roman" w:hAnsi="Times New Roman" w:cs="Times New Roman"/>
          <w:b/>
          <w:color w:val="1C283D"/>
          <w:sz w:val="24"/>
          <w:szCs w:val="24"/>
          <w:lang w:val="tr-TR"/>
        </w:rPr>
        <w:t xml:space="preserve"> </w:t>
      </w:r>
      <w:r w:rsidR="00DF0DDF" w:rsidRPr="00C666E9">
        <w:rPr>
          <w:rFonts w:ascii="Times New Roman" w:eastAsia="Times New Roman" w:hAnsi="Times New Roman" w:cs="Times New Roman"/>
          <w:sz w:val="24"/>
          <w:szCs w:val="24"/>
          <w:lang w:val="tr-TR" w:eastAsia="tr-TR"/>
        </w:rPr>
        <w:t xml:space="preserve">Alınan </w:t>
      </w:r>
      <w:r w:rsidR="00744FED" w:rsidRPr="00C666E9">
        <w:rPr>
          <w:rFonts w:ascii="Times New Roman" w:hAnsi="Times New Roman" w:cs="Times New Roman"/>
          <w:sz w:val="24"/>
          <w:szCs w:val="24"/>
          <w:lang w:val="tr-TR"/>
        </w:rPr>
        <w:t xml:space="preserve">av kılavuz </w:t>
      </w:r>
      <w:r w:rsidR="00DF0DDF" w:rsidRPr="00C666E9">
        <w:rPr>
          <w:rFonts w:ascii="Times New Roman" w:eastAsia="Times New Roman" w:hAnsi="Times New Roman" w:cs="Times New Roman"/>
          <w:sz w:val="24"/>
          <w:szCs w:val="24"/>
          <w:lang w:val="tr-TR" w:eastAsia="tr-TR"/>
        </w:rPr>
        <w:t>kimlik</w:t>
      </w:r>
      <w:r w:rsidR="00744FED" w:rsidRPr="00C666E9">
        <w:rPr>
          <w:rFonts w:ascii="Times New Roman" w:eastAsia="Times New Roman" w:hAnsi="Times New Roman" w:cs="Times New Roman"/>
          <w:sz w:val="24"/>
          <w:szCs w:val="24"/>
          <w:lang w:val="tr-TR" w:eastAsia="tr-TR"/>
        </w:rPr>
        <w:t xml:space="preserve"> </w:t>
      </w:r>
      <w:r w:rsidR="00C666E9" w:rsidRPr="00C666E9">
        <w:rPr>
          <w:rFonts w:ascii="Times New Roman" w:hAnsi="Times New Roman" w:cs="Times New Roman"/>
          <w:sz w:val="24"/>
          <w:szCs w:val="24"/>
          <w:lang w:val="tr-TR"/>
        </w:rPr>
        <w:t>kartı</w:t>
      </w:r>
      <w:r w:rsidR="00C666E9" w:rsidRPr="00C666E9">
        <w:rPr>
          <w:rFonts w:ascii="Times New Roman" w:eastAsia="Times New Roman" w:hAnsi="Times New Roman" w:cs="Times New Roman"/>
          <w:sz w:val="24"/>
          <w:szCs w:val="24"/>
          <w:lang w:val="tr-TR" w:eastAsia="tr-TR"/>
        </w:rPr>
        <w:t>,</w:t>
      </w:r>
      <w:r w:rsidR="00DF0DDF" w:rsidRPr="00C666E9">
        <w:rPr>
          <w:rFonts w:ascii="Times New Roman" w:eastAsia="Times New Roman" w:hAnsi="Times New Roman" w:cs="Times New Roman"/>
          <w:sz w:val="24"/>
          <w:szCs w:val="24"/>
          <w:lang w:val="tr-TR" w:eastAsia="tr-TR"/>
        </w:rPr>
        <w:t xml:space="preserve"> </w:t>
      </w:r>
      <w:r w:rsidR="0083290E" w:rsidRPr="00C666E9">
        <w:rPr>
          <w:rFonts w:ascii="Times New Roman" w:eastAsia="Times New Roman" w:hAnsi="Times New Roman" w:cs="Times New Roman"/>
          <w:sz w:val="24"/>
          <w:szCs w:val="24"/>
          <w:lang w:val="tr-TR" w:eastAsia="tr-TR"/>
        </w:rPr>
        <w:t xml:space="preserve">geçerlilik </w:t>
      </w:r>
      <w:r w:rsidR="00DF0DDF" w:rsidRPr="00C666E9">
        <w:rPr>
          <w:rFonts w:ascii="Times New Roman" w:eastAsia="Times New Roman" w:hAnsi="Times New Roman" w:cs="Times New Roman"/>
          <w:sz w:val="24"/>
          <w:szCs w:val="24"/>
          <w:lang w:val="tr-TR" w:eastAsia="tr-TR"/>
        </w:rPr>
        <w:t xml:space="preserve">süresi sonunda </w:t>
      </w:r>
      <w:r w:rsidR="0083290E" w:rsidRPr="00C666E9">
        <w:rPr>
          <w:rFonts w:ascii="Times New Roman" w:eastAsia="Times New Roman" w:hAnsi="Times New Roman" w:cs="Times New Roman"/>
          <w:sz w:val="24"/>
          <w:szCs w:val="24"/>
          <w:lang w:val="tr-TR" w:eastAsia="tr-TR"/>
        </w:rPr>
        <w:t xml:space="preserve">talep halinde </w:t>
      </w:r>
      <w:r w:rsidR="00DF0DDF" w:rsidRPr="00C666E9">
        <w:rPr>
          <w:rFonts w:ascii="Times New Roman" w:eastAsia="Times New Roman" w:hAnsi="Times New Roman" w:cs="Times New Roman"/>
          <w:sz w:val="24"/>
          <w:szCs w:val="24"/>
          <w:lang w:val="tr-TR" w:eastAsia="tr-TR"/>
        </w:rPr>
        <w:t>yeniden düzenlenir.</w:t>
      </w:r>
      <w:r w:rsidR="00DF0DDF" w:rsidRPr="00904B6A">
        <w:rPr>
          <w:rFonts w:ascii="Times New Roman" w:eastAsia="Times New Roman" w:hAnsi="Times New Roman" w:cs="Times New Roman"/>
          <w:sz w:val="24"/>
          <w:szCs w:val="24"/>
          <w:lang w:val="tr-TR" w:eastAsia="tr-TR"/>
        </w:rPr>
        <w:t xml:space="preserve"> </w:t>
      </w:r>
    </w:p>
    <w:p w:rsidR="00483DC9" w:rsidRPr="00904B6A" w:rsidRDefault="00483DC9" w:rsidP="00126185">
      <w:pPr>
        <w:tabs>
          <w:tab w:val="left" w:pos="567"/>
        </w:tabs>
        <w:spacing w:after="0" w:line="240" w:lineRule="auto"/>
        <w:rPr>
          <w:rFonts w:ascii="Times New Roman" w:eastAsia="Times New Roman" w:hAnsi="Times New Roman" w:cs="Times New Roman"/>
          <w:b/>
          <w:bCs/>
          <w:sz w:val="24"/>
          <w:szCs w:val="24"/>
          <w:lang w:val="tr-TR" w:eastAsia="tr-TR"/>
        </w:rPr>
      </w:pPr>
    </w:p>
    <w:p w:rsidR="00483DC9" w:rsidRPr="00904B6A" w:rsidRDefault="00867C03" w:rsidP="00867C03">
      <w:pPr>
        <w:tabs>
          <w:tab w:val="left" w:pos="567"/>
        </w:tabs>
        <w:spacing w:after="0" w:line="240" w:lineRule="auto"/>
        <w:jc w:val="both"/>
        <w:rPr>
          <w:rFonts w:ascii="Times New Roman" w:eastAsia="Times New Roman" w:hAnsi="Times New Roman" w:cs="Times New Roman"/>
          <w:b/>
          <w:sz w:val="24"/>
          <w:szCs w:val="24"/>
          <w:lang w:val="tr-TR" w:eastAsia="tr-TR"/>
        </w:rPr>
      </w:pPr>
      <w:r>
        <w:rPr>
          <w:rFonts w:ascii="Times New Roman" w:eastAsia="Times New Roman" w:hAnsi="Times New Roman" w:cs="Times New Roman"/>
          <w:b/>
          <w:sz w:val="24"/>
          <w:szCs w:val="24"/>
          <w:lang w:val="tr-TR" w:eastAsia="tr-TR"/>
        </w:rPr>
        <w:tab/>
      </w:r>
      <w:r w:rsidR="00483DC9" w:rsidRPr="00904B6A">
        <w:rPr>
          <w:rFonts w:ascii="Times New Roman" w:eastAsia="Times New Roman" w:hAnsi="Times New Roman" w:cs="Times New Roman"/>
          <w:b/>
          <w:sz w:val="24"/>
          <w:szCs w:val="24"/>
          <w:lang w:val="tr-TR" w:eastAsia="tr-TR"/>
        </w:rPr>
        <w:t xml:space="preserve">Geçici Madde </w:t>
      </w:r>
    </w:p>
    <w:p w:rsidR="001D4D18" w:rsidRPr="00827B71" w:rsidRDefault="00867C03" w:rsidP="00867C03">
      <w:pPr>
        <w:tabs>
          <w:tab w:val="left" w:pos="566"/>
        </w:tabs>
        <w:spacing w:before="56" w:after="0" w:line="240" w:lineRule="exact"/>
        <w:jc w:val="both"/>
        <w:rPr>
          <w:rFonts w:ascii="Times New Roman" w:eastAsia="Times New Roman" w:hAnsi="Times New Roman" w:cs="Times New Roman"/>
          <w:sz w:val="24"/>
          <w:szCs w:val="24"/>
          <w:lang w:val="tr-TR" w:eastAsia="tr-TR"/>
        </w:rPr>
      </w:pPr>
      <w:r>
        <w:rPr>
          <w:rFonts w:ascii="Times New Roman" w:hAnsi="Times New Roman" w:cs="Times New Roman"/>
          <w:b/>
          <w:color w:val="1C283D"/>
          <w:sz w:val="24"/>
          <w:szCs w:val="24"/>
          <w:lang w:val="tr-TR"/>
        </w:rPr>
        <w:tab/>
      </w:r>
      <w:r w:rsidRPr="00904B6A">
        <w:rPr>
          <w:rFonts w:ascii="Times New Roman" w:hAnsi="Times New Roman" w:cs="Times New Roman"/>
          <w:b/>
          <w:color w:val="1C283D"/>
          <w:sz w:val="24"/>
          <w:szCs w:val="24"/>
          <w:lang w:val="tr-TR"/>
        </w:rPr>
        <w:t xml:space="preserve">MADDE </w:t>
      </w:r>
      <w:r w:rsidR="001D4D18" w:rsidRPr="00904B6A">
        <w:rPr>
          <w:rFonts w:ascii="Times New Roman" w:hAnsi="Times New Roman" w:cs="Times New Roman"/>
          <w:b/>
          <w:color w:val="1C283D"/>
          <w:sz w:val="24"/>
          <w:szCs w:val="24"/>
          <w:lang w:val="tr-TR"/>
        </w:rPr>
        <w:t>1</w:t>
      </w:r>
      <w:r w:rsidR="00904B6A" w:rsidRPr="00904B6A">
        <w:rPr>
          <w:rFonts w:ascii="Times New Roman" w:hAnsi="Times New Roman" w:cs="Times New Roman"/>
          <w:b/>
          <w:color w:val="1C283D"/>
          <w:sz w:val="24"/>
          <w:szCs w:val="24"/>
          <w:lang w:val="tr-TR"/>
        </w:rPr>
        <w:t>2</w:t>
      </w:r>
      <w:r w:rsidR="001D4D18" w:rsidRPr="00904B6A">
        <w:rPr>
          <w:rFonts w:ascii="Times New Roman" w:hAnsi="Times New Roman" w:cs="Times New Roman"/>
          <w:b/>
          <w:color w:val="1C283D"/>
          <w:sz w:val="24"/>
          <w:szCs w:val="24"/>
          <w:lang w:val="tr-TR"/>
        </w:rPr>
        <w:t xml:space="preserve">- </w:t>
      </w:r>
      <w:r w:rsidR="001D4D18" w:rsidRPr="00904B6A">
        <w:rPr>
          <w:rFonts w:ascii="Times New Roman" w:eastAsia="Times New Roman" w:hAnsi="Times New Roman" w:cs="Times New Roman"/>
          <w:sz w:val="24"/>
          <w:szCs w:val="24"/>
          <w:lang w:val="tr-TR" w:eastAsia="tr-TR"/>
        </w:rPr>
        <w:t xml:space="preserve">(1) </w:t>
      </w:r>
      <w:r w:rsidRPr="00867C03">
        <w:rPr>
          <w:rFonts w:ascii="Times New Roman" w:eastAsia="Times New Roman" w:hAnsi="Times New Roman" w:cs="Times New Roman"/>
          <w:bCs/>
          <w:sz w:val="24"/>
          <w:szCs w:val="24"/>
          <w:lang w:val="tr-TR" w:eastAsia="tr-TR"/>
        </w:rPr>
        <w:t>Yönetmeliğin</w:t>
      </w:r>
      <w:r>
        <w:rPr>
          <w:rFonts w:ascii="Times New Roman" w:eastAsia="Times New Roman" w:hAnsi="Times New Roman" w:cs="Times New Roman"/>
          <w:b/>
          <w:bCs/>
          <w:sz w:val="24"/>
          <w:szCs w:val="24"/>
          <w:lang w:val="tr-TR" w:eastAsia="tr-TR"/>
        </w:rPr>
        <w:t xml:space="preserve"> </w:t>
      </w:r>
      <w:r w:rsidR="001D4D18" w:rsidRPr="00904B6A">
        <w:rPr>
          <w:rFonts w:ascii="Times New Roman" w:eastAsia="Times New Roman" w:hAnsi="Times New Roman" w:cs="Times New Roman"/>
          <w:sz w:val="24"/>
          <w:szCs w:val="24"/>
          <w:lang w:val="tr-TR" w:eastAsia="tr-TR"/>
        </w:rPr>
        <w:t>yayımından önce alınan av kılavuzu kimlik</w:t>
      </w:r>
      <w:r w:rsidR="00827B71">
        <w:rPr>
          <w:rFonts w:ascii="Times New Roman" w:eastAsia="Times New Roman" w:hAnsi="Times New Roman" w:cs="Times New Roman"/>
          <w:sz w:val="24"/>
          <w:szCs w:val="24"/>
          <w:lang w:val="tr-TR" w:eastAsia="tr-TR"/>
        </w:rPr>
        <w:t xml:space="preserve"> </w:t>
      </w:r>
      <w:r w:rsidR="00744FED" w:rsidRPr="00827B71">
        <w:rPr>
          <w:rFonts w:ascii="Times New Roman" w:eastAsia="Times New Roman" w:hAnsi="Times New Roman" w:cs="Times New Roman"/>
          <w:sz w:val="24"/>
          <w:szCs w:val="24"/>
          <w:lang w:val="tr-TR" w:eastAsia="tr-TR"/>
        </w:rPr>
        <w:t>kart</w:t>
      </w:r>
      <w:r w:rsidR="00827B71">
        <w:rPr>
          <w:rFonts w:ascii="Times New Roman" w:eastAsia="Times New Roman" w:hAnsi="Times New Roman" w:cs="Times New Roman"/>
          <w:sz w:val="24"/>
          <w:szCs w:val="24"/>
          <w:lang w:val="tr-TR" w:eastAsia="tr-TR"/>
        </w:rPr>
        <w:t xml:space="preserve">ı, </w:t>
      </w:r>
      <w:r w:rsidR="001D4D18" w:rsidRPr="00827B71">
        <w:rPr>
          <w:rFonts w:ascii="Times New Roman" w:eastAsia="Times New Roman" w:hAnsi="Times New Roman" w:cs="Times New Roman"/>
          <w:sz w:val="24"/>
          <w:szCs w:val="24"/>
          <w:lang w:val="tr-TR" w:eastAsia="tr-TR"/>
        </w:rPr>
        <w:t>süresi so</w:t>
      </w:r>
      <w:r w:rsidR="009911F9" w:rsidRPr="00827B71">
        <w:rPr>
          <w:rFonts w:ascii="Times New Roman" w:eastAsia="Times New Roman" w:hAnsi="Times New Roman" w:cs="Times New Roman"/>
          <w:sz w:val="24"/>
          <w:szCs w:val="24"/>
          <w:lang w:val="tr-TR" w:eastAsia="tr-TR"/>
        </w:rPr>
        <w:t>n</w:t>
      </w:r>
      <w:r w:rsidR="001D4D18" w:rsidRPr="00827B71">
        <w:rPr>
          <w:rFonts w:ascii="Times New Roman" w:eastAsia="Times New Roman" w:hAnsi="Times New Roman" w:cs="Times New Roman"/>
          <w:sz w:val="24"/>
          <w:szCs w:val="24"/>
          <w:lang w:val="tr-TR" w:eastAsia="tr-TR"/>
        </w:rPr>
        <w:t xml:space="preserve">una kadar geçerlidir. </w:t>
      </w:r>
    </w:p>
    <w:p w:rsidR="009911F9" w:rsidRPr="00904B6A" w:rsidRDefault="00904B6A" w:rsidP="00867C03">
      <w:pPr>
        <w:tabs>
          <w:tab w:val="left" w:pos="709"/>
        </w:tabs>
        <w:spacing w:after="0" w:line="240" w:lineRule="auto"/>
        <w:jc w:val="both"/>
        <w:rPr>
          <w:rFonts w:ascii="Times New Roman" w:eastAsia="Times New Roman" w:hAnsi="Times New Roman" w:cs="Times New Roman"/>
          <w:sz w:val="24"/>
          <w:szCs w:val="24"/>
          <w:lang w:val="tr-TR" w:eastAsia="tr-TR"/>
        </w:rPr>
      </w:pPr>
      <w:r w:rsidRPr="00827B71">
        <w:rPr>
          <w:rFonts w:ascii="Times New Roman" w:eastAsia="Times New Roman" w:hAnsi="Times New Roman" w:cs="Times New Roman"/>
          <w:sz w:val="24"/>
          <w:szCs w:val="24"/>
          <w:lang w:val="tr-TR" w:eastAsia="tr-TR"/>
        </w:rPr>
        <w:tab/>
      </w:r>
      <w:r w:rsidR="008F1438" w:rsidRPr="00827B71">
        <w:rPr>
          <w:rFonts w:ascii="Times New Roman" w:eastAsia="Times New Roman" w:hAnsi="Times New Roman" w:cs="Times New Roman"/>
          <w:sz w:val="24"/>
          <w:szCs w:val="24"/>
          <w:lang w:val="tr-TR" w:eastAsia="tr-TR"/>
        </w:rPr>
        <w:t>(</w:t>
      </w:r>
      <w:r w:rsidR="00DF0DDF" w:rsidRPr="00827B71">
        <w:rPr>
          <w:rFonts w:ascii="Times New Roman" w:eastAsia="Times New Roman" w:hAnsi="Times New Roman" w:cs="Times New Roman"/>
          <w:sz w:val="24"/>
          <w:szCs w:val="24"/>
          <w:lang w:val="tr-TR" w:eastAsia="tr-TR"/>
        </w:rPr>
        <w:t>2</w:t>
      </w:r>
      <w:r w:rsidR="008F1438" w:rsidRPr="00827B71">
        <w:rPr>
          <w:rFonts w:ascii="Times New Roman" w:eastAsia="Times New Roman" w:hAnsi="Times New Roman" w:cs="Times New Roman"/>
          <w:sz w:val="24"/>
          <w:szCs w:val="24"/>
          <w:lang w:val="tr-TR" w:eastAsia="tr-TR"/>
        </w:rPr>
        <w:t xml:space="preserve">) </w:t>
      </w:r>
      <w:r w:rsidR="0060580A">
        <w:rPr>
          <w:rFonts w:ascii="Times New Roman" w:eastAsia="Times New Roman" w:hAnsi="Times New Roman" w:cs="Times New Roman"/>
          <w:sz w:val="24"/>
          <w:szCs w:val="24"/>
          <w:lang w:val="tr-TR" w:eastAsia="tr-TR"/>
        </w:rPr>
        <w:t>A</w:t>
      </w:r>
      <w:r w:rsidR="009911F9" w:rsidRPr="00827B71">
        <w:rPr>
          <w:rFonts w:ascii="Times New Roman" w:eastAsia="Times New Roman" w:hAnsi="Times New Roman" w:cs="Times New Roman"/>
          <w:sz w:val="24"/>
          <w:szCs w:val="24"/>
          <w:lang w:val="tr-TR" w:eastAsia="tr-TR"/>
        </w:rPr>
        <w:t>v kılavuzu kimlik</w:t>
      </w:r>
      <w:r w:rsidR="00744FED" w:rsidRPr="00827B71">
        <w:rPr>
          <w:rFonts w:ascii="Times New Roman" w:eastAsia="Times New Roman" w:hAnsi="Times New Roman" w:cs="Times New Roman"/>
          <w:sz w:val="24"/>
          <w:szCs w:val="24"/>
          <w:lang w:val="tr-TR" w:eastAsia="tr-TR"/>
        </w:rPr>
        <w:t xml:space="preserve"> kart</w:t>
      </w:r>
      <w:r w:rsidR="00827B71">
        <w:rPr>
          <w:rFonts w:ascii="Times New Roman" w:eastAsia="Times New Roman" w:hAnsi="Times New Roman" w:cs="Times New Roman"/>
          <w:sz w:val="24"/>
          <w:szCs w:val="24"/>
          <w:lang w:val="tr-TR" w:eastAsia="tr-TR"/>
        </w:rPr>
        <w:t>ında</w:t>
      </w:r>
      <w:r w:rsidR="009911F9" w:rsidRPr="00904B6A">
        <w:rPr>
          <w:rFonts w:ascii="Times New Roman" w:eastAsia="Times New Roman" w:hAnsi="Times New Roman" w:cs="Times New Roman"/>
          <w:sz w:val="24"/>
          <w:szCs w:val="24"/>
          <w:lang w:val="tr-TR" w:eastAsia="tr-TR"/>
        </w:rPr>
        <w:t xml:space="preserve"> gör</w:t>
      </w:r>
      <w:r w:rsidR="00827B71">
        <w:rPr>
          <w:rFonts w:ascii="Times New Roman" w:eastAsia="Times New Roman" w:hAnsi="Times New Roman" w:cs="Times New Roman"/>
          <w:sz w:val="24"/>
          <w:szCs w:val="24"/>
          <w:lang w:val="tr-TR" w:eastAsia="tr-TR"/>
        </w:rPr>
        <w:t>ev yeri ilçe/saha/</w:t>
      </w:r>
      <w:r w:rsidR="0060580A">
        <w:rPr>
          <w:rFonts w:ascii="Times New Roman" w:eastAsia="Times New Roman" w:hAnsi="Times New Roman" w:cs="Times New Roman"/>
          <w:sz w:val="24"/>
          <w:szCs w:val="24"/>
          <w:lang w:val="tr-TR" w:eastAsia="tr-TR"/>
        </w:rPr>
        <w:t>yaban hayatı geliştirme sahası</w:t>
      </w:r>
      <w:r w:rsidR="00827B71">
        <w:rPr>
          <w:rFonts w:ascii="Times New Roman" w:eastAsia="Times New Roman" w:hAnsi="Times New Roman" w:cs="Times New Roman"/>
          <w:sz w:val="24"/>
          <w:szCs w:val="24"/>
          <w:lang w:val="tr-TR" w:eastAsia="tr-TR"/>
        </w:rPr>
        <w:t xml:space="preserve"> </w:t>
      </w:r>
      <w:r w:rsidR="002D53C8">
        <w:rPr>
          <w:rFonts w:ascii="Times New Roman" w:eastAsia="Times New Roman" w:hAnsi="Times New Roman" w:cs="Times New Roman"/>
          <w:sz w:val="24"/>
          <w:szCs w:val="24"/>
          <w:lang w:val="tr-TR" w:eastAsia="tr-TR"/>
        </w:rPr>
        <w:t xml:space="preserve">yazılı </w:t>
      </w:r>
      <w:r w:rsidR="00827B71">
        <w:rPr>
          <w:rFonts w:ascii="Times New Roman" w:eastAsia="Times New Roman" w:hAnsi="Times New Roman" w:cs="Times New Roman"/>
          <w:sz w:val="24"/>
          <w:szCs w:val="24"/>
          <w:lang w:val="tr-TR" w:eastAsia="tr-TR"/>
        </w:rPr>
        <w:t>o</w:t>
      </w:r>
      <w:r w:rsidR="005A3627" w:rsidRPr="00904B6A">
        <w:rPr>
          <w:rFonts w:ascii="Times New Roman" w:eastAsia="Times New Roman" w:hAnsi="Times New Roman" w:cs="Times New Roman"/>
          <w:sz w:val="24"/>
          <w:szCs w:val="24"/>
          <w:lang w:val="tr-TR" w:eastAsia="tr-TR"/>
        </w:rPr>
        <w:t xml:space="preserve">lanların görev yeri tüm illeri </w:t>
      </w:r>
      <w:r w:rsidR="009911F9" w:rsidRPr="00904B6A">
        <w:rPr>
          <w:rFonts w:ascii="Times New Roman" w:eastAsia="Times New Roman" w:hAnsi="Times New Roman" w:cs="Times New Roman"/>
          <w:sz w:val="24"/>
          <w:szCs w:val="24"/>
          <w:lang w:val="tr-TR" w:eastAsia="tr-TR"/>
        </w:rPr>
        <w:t xml:space="preserve">kapsar. </w:t>
      </w:r>
    </w:p>
    <w:p w:rsidR="002E09CB" w:rsidRPr="002E09CB" w:rsidRDefault="002E09CB" w:rsidP="002E09CB">
      <w:pPr>
        <w:spacing w:after="0" w:line="250" w:lineRule="atLeast"/>
        <w:ind w:firstLine="708"/>
        <w:jc w:val="both"/>
        <w:rPr>
          <w:rFonts w:ascii="Times New Roman" w:eastAsiaTheme="minorEastAsia" w:hAnsi="Times New Roman" w:cs="Times New Roman"/>
          <w:bCs/>
          <w:color w:val="000000" w:themeColor="text1"/>
          <w:sz w:val="24"/>
          <w:szCs w:val="24"/>
          <w:lang w:val="tr-TR"/>
        </w:rPr>
      </w:pPr>
      <w:r>
        <w:rPr>
          <w:rFonts w:ascii="Times New Roman" w:eastAsiaTheme="minorEastAsia" w:hAnsi="Times New Roman" w:cs="Times New Roman"/>
          <w:color w:val="000000" w:themeColor="text1"/>
          <w:sz w:val="24"/>
          <w:szCs w:val="24"/>
          <w:lang w:val="tr-TR"/>
        </w:rPr>
        <w:t>(3</w:t>
      </w:r>
      <w:r w:rsidRPr="002E09CB">
        <w:rPr>
          <w:rFonts w:ascii="Times New Roman" w:eastAsiaTheme="minorEastAsia" w:hAnsi="Times New Roman" w:cs="Times New Roman"/>
          <w:color w:val="000000" w:themeColor="text1"/>
          <w:sz w:val="24"/>
          <w:szCs w:val="24"/>
          <w:lang w:val="tr-TR"/>
        </w:rPr>
        <w:t xml:space="preserve">) 28.02.2014 tarih ve 385 sayılı Olur ile onaylanıp </w:t>
      </w:r>
      <w:r w:rsidRPr="002E09CB">
        <w:rPr>
          <w:rFonts w:ascii="Times New Roman" w:eastAsiaTheme="minorEastAsia" w:hAnsi="Times New Roman" w:cs="Times New Roman"/>
          <w:bCs/>
          <w:color w:val="000000" w:themeColor="text1"/>
          <w:sz w:val="24"/>
          <w:szCs w:val="24"/>
          <w:lang w:val="tr-TR"/>
        </w:rPr>
        <w:t xml:space="preserve">27.03.2014 tarih ve 67207 sayılı yazımızla uygulamaya giren </w:t>
      </w:r>
      <w:r w:rsidRPr="002E09CB">
        <w:rPr>
          <w:rFonts w:ascii="Times New Roman" w:eastAsiaTheme="minorEastAsia" w:hAnsi="Times New Roman" w:cs="Times New Roman"/>
          <w:color w:val="000000" w:themeColor="text1"/>
          <w:sz w:val="24"/>
          <w:szCs w:val="24"/>
          <w:lang w:val="tr-TR"/>
        </w:rPr>
        <w:t xml:space="preserve">“Av Kılavuzlarının Seçimi, Çalışma ve Görev Almalarıyla ilgili Talimat”  doğrultusunda verilen kimlikler 01.08.2017 tarihine kadar yenilenir. </w:t>
      </w:r>
    </w:p>
    <w:p w:rsidR="008A0A21" w:rsidRPr="00904B6A" w:rsidRDefault="008A0A21" w:rsidP="008A0A21">
      <w:pPr>
        <w:pStyle w:val="ListeParagraf"/>
        <w:tabs>
          <w:tab w:val="left" w:pos="709"/>
          <w:tab w:val="center" w:pos="3529"/>
        </w:tabs>
        <w:spacing w:after="0" w:line="24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ab/>
      </w:r>
      <w:r w:rsidRPr="004338C5">
        <w:rPr>
          <w:rFonts w:ascii="Times New Roman" w:hAnsi="Times New Roman" w:cs="Times New Roman"/>
          <w:sz w:val="24"/>
          <w:szCs w:val="24"/>
          <w:lang w:val="tr-TR"/>
        </w:rPr>
        <w:t>(</w:t>
      </w:r>
      <w:r>
        <w:rPr>
          <w:rFonts w:ascii="Times New Roman" w:hAnsi="Times New Roman" w:cs="Times New Roman"/>
          <w:sz w:val="24"/>
          <w:szCs w:val="24"/>
          <w:lang w:val="tr-TR"/>
        </w:rPr>
        <w:t>4</w:t>
      </w:r>
      <w:r w:rsidRPr="004338C5">
        <w:rPr>
          <w:rFonts w:ascii="Times New Roman" w:hAnsi="Times New Roman" w:cs="Times New Roman"/>
          <w:sz w:val="24"/>
          <w:szCs w:val="24"/>
          <w:lang w:val="tr-TR"/>
        </w:rPr>
        <w:t>) Kendi isteğiyle av kılavuzu kimlik kartı iptal edilenler hariç av kılavuzu kimlik kartı iptal edilenler, yeni kimlik kartı alana kadar hiçbir şekilde av organizasyonlarına katılamaz, görev yapamaz.</w:t>
      </w:r>
    </w:p>
    <w:p w:rsidR="00D41640" w:rsidRPr="00904B6A" w:rsidRDefault="00D41640" w:rsidP="00D41640">
      <w:pPr>
        <w:spacing w:after="0" w:line="250" w:lineRule="atLeast"/>
        <w:ind w:firstLine="540"/>
        <w:jc w:val="both"/>
        <w:rPr>
          <w:rFonts w:ascii="Times New Roman" w:eastAsia="Times New Roman" w:hAnsi="Times New Roman" w:cs="Times New Roman"/>
          <w:b/>
          <w:bCs/>
          <w:color w:val="1C283D"/>
          <w:sz w:val="24"/>
          <w:szCs w:val="24"/>
          <w:lang w:val="tr-TR" w:eastAsia="tr-TR" w:bidi="ar-SA"/>
        </w:rPr>
      </w:pPr>
    </w:p>
    <w:p w:rsidR="00D41640" w:rsidRPr="002E09CB" w:rsidRDefault="00D41640" w:rsidP="00D41640">
      <w:pPr>
        <w:spacing w:after="0" w:line="250" w:lineRule="atLeast"/>
        <w:ind w:firstLine="540"/>
        <w:jc w:val="both"/>
        <w:rPr>
          <w:rFonts w:ascii="Times New Roman" w:eastAsia="Times New Roman" w:hAnsi="Times New Roman" w:cs="Times New Roman"/>
          <w:color w:val="1C283D"/>
          <w:sz w:val="24"/>
          <w:szCs w:val="24"/>
          <w:lang w:val="tr-TR" w:eastAsia="tr-TR" w:bidi="ar-SA"/>
        </w:rPr>
      </w:pPr>
      <w:r w:rsidRPr="002E09CB">
        <w:rPr>
          <w:rFonts w:ascii="Times New Roman" w:eastAsia="Times New Roman" w:hAnsi="Times New Roman" w:cs="Times New Roman"/>
          <w:b/>
          <w:bCs/>
          <w:color w:val="1C283D"/>
          <w:sz w:val="24"/>
          <w:szCs w:val="24"/>
          <w:lang w:val="tr-TR" w:eastAsia="tr-TR" w:bidi="ar-SA"/>
        </w:rPr>
        <w:t>Yürürlük</w:t>
      </w:r>
    </w:p>
    <w:p w:rsidR="0083290E" w:rsidRPr="00904B6A" w:rsidRDefault="00904B6A" w:rsidP="0083290E">
      <w:pPr>
        <w:spacing w:after="0" w:line="250" w:lineRule="atLeast"/>
        <w:ind w:firstLine="540"/>
        <w:jc w:val="both"/>
        <w:rPr>
          <w:rFonts w:ascii="Times New Roman" w:eastAsia="Times New Roman" w:hAnsi="Times New Roman" w:cs="Times New Roman"/>
          <w:color w:val="1C283D"/>
          <w:sz w:val="24"/>
          <w:szCs w:val="24"/>
          <w:lang w:val="tr-TR" w:eastAsia="tr-TR" w:bidi="ar-SA"/>
        </w:rPr>
      </w:pPr>
      <w:r w:rsidRPr="002E09CB">
        <w:rPr>
          <w:rFonts w:ascii="Times New Roman" w:eastAsia="Times New Roman" w:hAnsi="Times New Roman" w:cs="Times New Roman"/>
          <w:b/>
          <w:bCs/>
          <w:color w:val="1C283D"/>
          <w:sz w:val="24"/>
          <w:szCs w:val="24"/>
          <w:lang w:val="tr-TR" w:eastAsia="tr-TR" w:bidi="ar-SA"/>
        </w:rPr>
        <w:t xml:space="preserve">MADDE 13 – </w:t>
      </w:r>
      <w:r w:rsidRPr="002E09CB">
        <w:rPr>
          <w:rFonts w:ascii="Times New Roman" w:eastAsia="Times New Roman" w:hAnsi="Times New Roman" w:cs="Times New Roman"/>
          <w:color w:val="1C283D"/>
          <w:sz w:val="24"/>
          <w:szCs w:val="24"/>
          <w:lang w:val="tr-TR" w:eastAsia="tr-TR" w:bidi="ar-SA"/>
        </w:rPr>
        <w:t xml:space="preserve">(1) </w:t>
      </w:r>
      <w:r w:rsidR="0083290E" w:rsidRPr="002E09CB">
        <w:rPr>
          <w:rFonts w:ascii="Times New Roman" w:eastAsia="Times New Roman" w:hAnsi="Times New Roman" w:cs="Times New Roman"/>
          <w:color w:val="1C283D"/>
          <w:sz w:val="24"/>
          <w:szCs w:val="24"/>
          <w:lang w:val="tr-TR" w:eastAsia="tr-TR" w:bidi="ar-SA"/>
        </w:rPr>
        <w:t xml:space="preserve">Bu Talimat </w:t>
      </w:r>
      <w:r w:rsidR="004338C5" w:rsidRPr="002E09CB">
        <w:rPr>
          <w:rFonts w:ascii="Times New Roman" w:eastAsia="Times New Roman" w:hAnsi="Times New Roman" w:cs="Times New Roman"/>
          <w:color w:val="1C283D"/>
          <w:sz w:val="24"/>
          <w:szCs w:val="24"/>
          <w:lang w:val="tr-TR" w:eastAsia="tr-TR" w:bidi="ar-SA"/>
        </w:rPr>
        <w:t xml:space="preserve">yayımı tarihinde </w:t>
      </w:r>
      <w:r w:rsidR="0083290E" w:rsidRPr="002E09CB">
        <w:rPr>
          <w:rFonts w:ascii="Times New Roman" w:eastAsia="Times New Roman" w:hAnsi="Times New Roman" w:cs="Times New Roman"/>
          <w:color w:val="1C283D"/>
          <w:sz w:val="24"/>
          <w:szCs w:val="24"/>
          <w:lang w:val="tr-TR" w:eastAsia="tr-TR" w:bidi="ar-SA"/>
        </w:rPr>
        <w:t>yürürlüğe girer.</w:t>
      </w:r>
      <w:r w:rsidR="0083290E" w:rsidRPr="00904B6A">
        <w:rPr>
          <w:rFonts w:ascii="Times New Roman" w:eastAsia="Times New Roman" w:hAnsi="Times New Roman" w:cs="Times New Roman"/>
          <w:color w:val="1C283D"/>
          <w:sz w:val="24"/>
          <w:szCs w:val="24"/>
          <w:lang w:val="tr-TR" w:eastAsia="tr-TR" w:bidi="ar-SA"/>
        </w:rPr>
        <w:t xml:space="preserve"> </w:t>
      </w:r>
    </w:p>
    <w:p w:rsidR="009911F9" w:rsidRPr="00904B6A" w:rsidRDefault="009911F9" w:rsidP="00126185">
      <w:pPr>
        <w:tabs>
          <w:tab w:val="left" w:pos="709"/>
        </w:tabs>
        <w:spacing w:after="0" w:line="240" w:lineRule="auto"/>
        <w:ind w:left="709"/>
        <w:jc w:val="both"/>
        <w:rPr>
          <w:rFonts w:ascii="Times New Roman" w:eastAsia="Times New Roman" w:hAnsi="Times New Roman" w:cs="Times New Roman"/>
          <w:sz w:val="24"/>
          <w:szCs w:val="24"/>
          <w:lang w:val="tr-TR" w:eastAsia="tr-TR"/>
        </w:rPr>
      </w:pPr>
    </w:p>
    <w:sectPr w:rsidR="009911F9" w:rsidRPr="00904B6A" w:rsidSect="00D86B6E">
      <w:footerReference w:type="default" r:id="rId8"/>
      <w:pgSz w:w="11909" w:h="16834"/>
      <w:pgMar w:top="1417" w:right="1417" w:bottom="1417" w:left="1417"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F4B" w:rsidRDefault="00B30F4B" w:rsidP="00573772">
      <w:pPr>
        <w:spacing w:after="0" w:line="240" w:lineRule="auto"/>
      </w:pPr>
      <w:r>
        <w:separator/>
      </w:r>
    </w:p>
  </w:endnote>
  <w:endnote w:type="continuationSeparator" w:id="0">
    <w:p w:rsidR="00B30F4B" w:rsidRDefault="00B30F4B" w:rsidP="0057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72" w:rsidRPr="00E4409B" w:rsidRDefault="000F7D21" w:rsidP="000F7D21">
    <w:pPr>
      <w:pStyle w:val="Altbilgi"/>
      <w:pBdr>
        <w:top w:val="thinThickSmallGap" w:sz="24" w:space="1" w:color="622423" w:themeColor="accent2" w:themeShade="7F"/>
      </w:pBdr>
      <w:jc w:val="center"/>
      <w:rPr>
        <w:sz w:val="20"/>
        <w:szCs w:val="20"/>
        <w:lang w:val="es-ES_tradnl"/>
      </w:rPr>
    </w:pPr>
    <w:r w:rsidRPr="00E4409B">
      <w:rPr>
        <w:rFonts w:cs="Times New Roman"/>
        <w:b/>
        <w:sz w:val="20"/>
        <w:szCs w:val="20"/>
        <w:lang w:val="es-ES_tradnl"/>
      </w:rPr>
      <w:t xml:space="preserve">    Av Kılavuzlarının Seçimi, </w:t>
    </w:r>
    <w:r w:rsidR="00E4409B" w:rsidRPr="00E4409B">
      <w:rPr>
        <w:rFonts w:cs="Times New Roman"/>
        <w:b/>
        <w:sz w:val="20"/>
        <w:szCs w:val="20"/>
        <w:lang w:val="es-ES_tradnl"/>
      </w:rPr>
      <w:t xml:space="preserve">Eğitimi, </w:t>
    </w:r>
    <w:r w:rsidRPr="00E4409B">
      <w:rPr>
        <w:rFonts w:cs="Times New Roman"/>
        <w:b/>
        <w:sz w:val="20"/>
        <w:szCs w:val="20"/>
        <w:lang w:val="es-ES_tradnl"/>
      </w:rPr>
      <w:t>Çalışma ve Görev</w:t>
    </w:r>
    <w:r w:rsidR="00E4409B" w:rsidRPr="00E4409B">
      <w:rPr>
        <w:rFonts w:cs="Times New Roman"/>
        <w:b/>
        <w:sz w:val="20"/>
        <w:szCs w:val="20"/>
        <w:lang w:val="es-ES_tradnl"/>
      </w:rPr>
      <w:t xml:space="preserve">leriyle </w:t>
    </w:r>
    <w:r w:rsidRPr="00E4409B">
      <w:rPr>
        <w:rFonts w:cs="Times New Roman"/>
        <w:b/>
        <w:sz w:val="20"/>
        <w:szCs w:val="20"/>
        <w:lang w:val="es-ES_tradnl"/>
      </w:rPr>
      <w:t>ilgili Talimat</w:t>
    </w:r>
    <w:r w:rsidRPr="00E4409B">
      <w:rPr>
        <w:sz w:val="20"/>
        <w:szCs w:val="20"/>
        <w:lang w:val="es-ES_tradnl"/>
      </w:rPr>
      <w:t xml:space="preserve">   </w:t>
    </w:r>
    <w:r w:rsidR="00E4409B" w:rsidRPr="00E4409B">
      <w:rPr>
        <w:sz w:val="20"/>
        <w:szCs w:val="20"/>
        <w:lang w:val="es-ES_tradnl"/>
      </w:rPr>
      <w:t>2017</w:t>
    </w:r>
  </w:p>
  <w:p w:rsidR="00573772" w:rsidRPr="00026DD7" w:rsidRDefault="00573772">
    <w:pPr>
      <w:pStyle w:val="Altbilgi"/>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F4B" w:rsidRDefault="00B30F4B" w:rsidP="00573772">
      <w:pPr>
        <w:spacing w:after="0" w:line="240" w:lineRule="auto"/>
      </w:pPr>
      <w:r>
        <w:separator/>
      </w:r>
    </w:p>
  </w:footnote>
  <w:footnote w:type="continuationSeparator" w:id="0">
    <w:p w:rsidR="00B30F4B" w:rsidRDefault="00B30F4B" w:rsidP="00573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4BA"/>
    <w:multiLevelType w:val="hybridMultilevel"/>
    <w:tmpl w:val="6A7CB976"/>
    <w:lvl w:ilvl="0" w:tplc="7842F2E8">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57F1912"/>
    <w:multiLevelType w:val="hybridMultilevel"/>
    <w:tmpl w:val="83920560"/>
    <w:lvl w:ilvl="0" w:tplc="48E2566A">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nsid w:val="07BA2BE1"/>
    <w:multiLevelType w:val="hybridMultilevel"/>
    <w:tmpl w:val="771E2E1E"/>
    <w:lvl w:ilvl="0" w:tplc="292CE3B0">
      <w:start w:val="1"/>
      <w:numFmt w:val="decimal"/>
      <w:lvlText w:val="(%1)"/>
      <w:lvlJc w:val="left"/>
      <w:pPr>
        <w:ind w:left="1272" w:hanging="360"/>
      </w:pPr>
      <w:rPr>
        <w:rFonts w:hint="default"/>
      </w:rPr>
    </w:lvl>
    <w:lvl w:ilvl="1" w:tplc="041F0019" w:tentative="1">
      <w:start w:val="1"/>
      <w:numFmt w:val="lowerLetter"/>
      <w:lvlText w:val="%2."/>
      <w:lvlJc w:val="left"/>
      <w:pPr>
        <w:ind w:left="1992" w:hanging="360"/>
      </w:pPr>
    </w:lvl>
    <w:lvl w:ilvl="2" w:tplc="041F001B" w:tentative="1">
      <w:start w:val="1"/>
      <w:numFmt w:val="lowerRoman"/>
      <w:lvlText w:val="%3."/>
      <w:lvlJc w:val="right"/>
      <w:pPr>
        <w:ind w:left="2712" w:hanging="180"/>
      </w:pPr>
    </w:lvl>
    <w:lvl w:ilvl="3" w:tplc="041F000F" w:tentative="1">
      <w:start w:val="1"/>
      <w:numFmt w:val="decimal"/>
      <w:lvlText w:val="%4."/>
      <w:lvlJc w:val="left"/>
      <w:pPr>
        <w:ind w:left="3432" w:hanging="360"/>
      </w:pPr>
    </w:lvl>
    <w:lvl w:ilvl="4" w:tplc="041F0019" w:tentative="1">
      <w:start w:val="1"/>
      <w:numFmt w:val="lowerLetter"/>
      <w:lvlText w:val="%5."/>
      <w:lvlJc w:val="left"/>
      <w:pPr>
        <w:ind w:left="4152" w:hanging="360"/>
      </w:pPr>
    </w:lvl>
    <w:lvl w:ilvl="5" w:tplc="041F001B" w:tentative="1">
      <w:start w:val="1"/>
      <w:numFmt w:val="lowerRoman"/>
      <w:lvlText w:val="%6."/>
      <w:lvlJc w:val="right"/>
      <w:pPr>
        <w:ind w:left="4872" w:hanging="180"/>
      </w:pPr>
    </w:lvl>
    <w:lvl w:ilvl="6" w:tplc="041F000F" w:tentative="1">
      <w:start w:val="1"/>
      <w:numFmt w:val="decimal"/>
      <w:lvlText w:val="%7."/>
      <w:lvlJc w:val="left"/>
      <w:pPr>
        <w:ind w:left="5592" w:hanging="360"/>
      </w:pPr>
    </w:lvl>
    <w:lvl w:ilvl="7" w:tplc="041F0019" w:tentative="1">
      <w:start w:val="1"/>
      <w:numFmt w:val="lowerLetter"/>
      <w:lvlText w:val="%8."/>
      <w:lvlJc w:val="left"/>
      <w:pPr>
        <w:ind w:left="6312" w:hanging="360"/>
      </w:pPr>
    </w:lvl>
    <w:lvl w:ilvl="8" w:tplc="041F001B" w:tentative="1">
      <w:start w:val="1"/>
      <w:numFmt w:val="lowerRoman"/>
      <w:lvlText w:val="%9."/>
      <w:lvlJc w:val="right"/>
      <w:pPr>
        <w:ind w:left="7032" w:hanging="180"/>
      </w:pPr>
    </w:lvl>
  </w:abstractNum>
  <w:abstractNum w:abstractNumId="3">
    <w:nsid w:val="082346B3"/>
    <w:multiLevelType w:val="hybridMultilevel"/>
    <w:tmpl w:val="918E9556"/>
    <w:lvl w:ilvl="0" w:tplc="5B3C801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0AD30005"/>
    <w:multiLevelType w:val="hybridMultilevel"/>
    <w:tmpl w:val="2F86B6B4"/>
    <w:lvl w:ilvl="0" w:tplc="8F402F62">
      <w:start w:val="2"/>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nsid w:val="0FB67AEB"/>
    <w:multiLevelType w:val="hybridMultilevel"/>
    <w:tmpl w:val="3E1E8D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861382"/>
    <w:multiLevelType w:val="hybridMultilevel"/>
    <w:tmpl w:val="D398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0245CB"/>
    <w:multiLevelType w:val="hybridMultilevel"/>
    <w:tmpl w:val="60565382"/>
    <w:lvl w:ilvl="0" w:tplc="F38830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C7D1440"/>
    <w:multiLevelType w:val="hybridMultilevel"/>
    <w:tmpl w:val="80A483F0"/>
    <w:lvl w:ilvl="0" w:tplc="C0923900">
      <w:start w:val="7"/>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nsid w:val="1D5D412D"/>
    <w:multiLevelType w:val="hybridMultilevel"/>
    <w:tmpl w:val="8A6861E8"/>
    <w:lvl w:ilvl="0" w:tplc="69A66B18">
      <w:start w:val="2"/>
      <w:numFmt w:val="decimal"/>
      <w:lvlText w:val="(%1)"/>
      <w:lvlJc w:val="left"/>
      <w:pPr>
        <w:ind w:left="1272" w:hanging="360"/>
      </w:pPr>
      <w:rPr>
        <w:rFonts w:hint="default"/>
      </w:rPr>
    </w:lvl>
    <w:lvl w:ilvl="1" w:tplc="041F0019" w:tentative="1">
      <w:start w:val="1"/>
      <w:numFmt w:val="lowerLetter"/>
      <w:lvlText w:val="%2."/>
      <w:lvlJc w:val="left"/>
      <w:pPr>
        <w:ind w:left="1992" w:hanging="360"/>
      </w:pPr>
    </w:lvl>
    <w:lvl w:ilvl="2" w:tplc="041F001B" w:tentative="1">
      <w:start w:val="1"/>
      <w:numFmt w:val="lowerRoman"/>
      <w:lvlText w:val="%3."/>
      <w:lvlJc w:val="right"/>
      <w:pPr>
        <w:ind w:left="2712" w:hanging="180"/>
      </w:pPr>
    </w:lvl>
    <w:lvl w:ilvl="3" w:tplc="041F000F" w:tentative="1">
      <w:start w:val="1"/>
      <w:numFmt w:val="decimal"/>
      <w:lvlText w:val="%4."/>
      <w:lvlJc w:val="left"/>
      <w:pPr>
        <w:ind w:left="3432" w:hanging="360"/>
      </w:pPr>
    </w:lvl>
    <w:lvl w:ilvl="4" w:tplc="041F0019" w:tentative="1">
      <w:start w:val="1"/>
      <w:numFmt w:val="lowerLetter"/>
      <w:lvlText w:val="%5."/>
      <w:lvlJc w:val="left"/>
      <w:pPr>
        <w:ind w:left="4152" w:hanging="360"/>
      </w:pPr>
    </w:lvl>
    <w:lvl w:ilvl="5" w:tplc="041F001B" w:tentative="1">
      <w:start w:val="1"/>
      <w:numFmt w:val="lowerRoman"/>
      <w:lvlText w:val="%6."/>
      <w:lvlJc w:val="right"/>
      <w:pPr>
        <w:ind w:left="4872" w:hanging="180"/>
      </w:pPr>
    </w:lvl>
    <w:lvl w:ilvl="6" w:tplc="041F000F" w:tentative="1">
      <w:start w:val="1"/>
      <w:numFmt w:val="decimal"/>
      <w:lvlText w:val="%7."/>
      <w:lvlJc w:val="left"/>
      <w:pPr>
        <w:ind w:left="5592" w:hanging="360"/>
      </w:pPr>
    </w:lvl>
    <w:lvl w:ilvl="7" w:tplc="041F0019" w:tentative="1">
      <w:start w:val="1"/>
      <w:numFmt w:val="lowerLetter"/>
      <w:lvlText w:val="%8."/>
      <w:lvlJc w:val="left"/>
      <w:pPr>
        <w:ind w:left="6312" w:hanging="360"/>
      </w:pPr>
    </w:lvl>
    <w:lvl w:ilvl="8" w:tplc="041F001B" w:tentative="1">
      <w:start w:val="1"/>
      <w:numFmt w:val="lowerRoman"/>
      <w:lvlText w:val="%9."/>
      <w:lvlJc w:val="right"/>
      <w:pPr>
        <w:ind w:left="7032" w:hanging="180"/>
      </w:pPr>
    </w:lvl>
  </w:abstractNum>
  <w:abstractNum w:abstractNumId="10">
    <w:nsid w:val="27372B6B"/>
    <w:multiLevelType w:val="hybridMultilevel"/>
    <w:tmpl w:val="D8C221D0"/>
    <w:lvl w:ilvl="0" w:tplc="DAF813CC">
      <w:start w:val="4"/>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1">
    <w:nsid w:val="28994231"/>
    <w:multiLevelType w:val="hybridMultilevel"/>
    <w:tmpl w:val="5D46D718"/>
    <w:lvl w:ilvl="0" w:tplc="46FCAE2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BC7CCD"/>
    <w:multiLevelType w:val="hybridMultilevel"/>
    <w:tmpl w:val="6BD40F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47E4D7B"/>
    <w:multiLevelType w:val="hybridMultilevel"/>
    <w:tmpl w:val="6A00114C"/>
    <w:lvl w:ilvl="0" w:tplc="0C6A91D0">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E043EEB"/>
    <w:multiLevelType w:val="hybridMultilevel"/>
    <w:tmpl w:val="6630BA42"/>
    <w:lvl w:ilvl="0" w:tplc="9FF88546">
      <w:start w:val="2"/>
      <w:numFmt w:val="lowerLetter"/>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15">
    <w:nsid w:val="66D846B1"/>
    <w:multiLevelType w:val="hybridMultilevel"/>
    <w:tmpl w:val="2DE88D66"/>
    <w:lvl w:ilvl="0" w:tplc="FAA4001A">
      <w:start w:val="3"/>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nsid w:val="6E5F7DF6"/>
    <w:multiLevelType w:val="hybridMultilevel"/>
    <w:tmpl w:val="41E43352"/>
    <w:lvl w:ilvl="0" w:tplc="69A66B18">
      <w:start w:val="2"/>
      <w:numFmt w:val="decimal"/>
      <w:lvlText w:val="(%1)"/>
      <w:lvlJc w:val="left"/>
      <w:pPr>
        <w:ind w:left="1272" w:hanging="360"/>
      </w:pPr>
      <w:rPr>
        <w:rFonts w:hint="default"/>
      </w:rPr>
    </w:lvl>
    <w:lvl w:ilvl="1" w:tplc="041F0019" w:tentative="1">
      <w:start w:val="1"/>
      <w:numFmt w:val="lowerLetter"/>
      <w:lvlText w:val="%2."/>
      <w:lvlJc w:val="left"/>
      <w:pPr>
        <w:ind w:left="1992" w:hanging="360"/>
      </w:pPr>
    </w:lvl>
    <w:lvl w:ilvl="2" w:tplc="041F001B" w:tentative="1">
      <w:start w:val="1"/>
      <w:numFmt w:val="lowerRoman"/>
      <w:lvlText w:val="%3."/>
      <w:lvlJc w:val="right"/>
      <w:pPr>
        <w:ind w:left="2712" w:hanging="180"/>
      </w:pPr>
    </w:lvl>
    <w:lvl w:ilvl="3" w:tplc="041F000F" w:tentative="1">
      <w:start w:val="1"/>
      <w:numFmt w:val="decimal"/>
      <w:lvlText w:val="%4."/>
      <w:lvlJc w:val="left"/>
      <w:pPr>
        <w:ind w:left="3432" w:hanging="360"/>
      </w:pPr>
    </w:lvl>
    <w:lvl w:ilvl="4" w:tplc="041F0019" w:tentative="1">
      <w:start w:val="1"/>
      <w:numFmt w:val="lowerLetter"/>
      <w:lvlText w:val="%5."/>
      <w:lvlJc w:val="left"/>
      <w:pPr>
        <w:ind w:left="4152" w:hanging="360"/>
      </w:pPr>
    </w:lvl>
    <w:lvl w:ilvl="5" w:tplc="041F001B" w:tentative="1">
      <w:start w:val="1"/>
      <w:numFmt w:val="lowerRoman"/>
      <w:lvlText w:val="%6."/>
      <w:lvlJc w:val="right"/>
      <w:pPr>
        <w:ind w:left="4872" w:hanging="180"/>
      </w:pPr>
    </w:lvl>
    <w:lvl w:ilvl="6" w:tplc="041F000F" w:tentative="1">
      <w:start w:val="1"/>
      <w:numFmt w:val="decimal"/>
      <w:lvlText w:val="%7."/>
      <w:lvlJc w:val="left"/>
      <w:pPr>
        <w:ind w:left="5592" w:hanging="360"/>
      </w:pPr>
    </w:lvl>
    <w:lvl w:ilvl="7" w:tplc="041F0019" w:tentative="1">
      <w:start w:val="1"/>
      <w:numFmt w:val="lowerLetter"/>
      <w:lvlText w:val="%8."/>
      <w:lvlJc w:val="left"/>
      <w:pPr>
        <w:ind w:left="6312" w:hanging="360"/>
      </w:pPr>
    </w:lvl>
    <w:lvl w:ilvl="8" w:tplc="041F001B" w:tentative="1">
      <w:start w:val="1"/>
      <w:numFmt w:val="lowerRoman"/>
      <w:lvlText w:val="%9."/>
      <w:lvlJc w:val="right"/>
      <w:pPr>
        <w:ind w:left="7032" w:hanging="180"/>
      </w:pPr>
    </w:lvl>
  </w:abstractNum>
  <w:abstractNum w:abstractNumId="17">
    <w:nsid w:val="6F460D5A"/>
    <w:multiLevelType w:val="hybridMultilevel"/>
    <w:tmpl w:val="F2CE7B4A"/>
    <w:lvl w:ilvl="0" w:tplc="2788F050">
      <w:start w:val="1"/>
      <w:numFmt w:val="decimal"/>
      <w:lvlText w:val="(%1)"/>
      <w:lvlJc w:val="left"/>
      <w:pPr>
        <w:ind w:left="1189" w:hanging="48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7ADF1EDE"/>
    <w:multiLevelType w:val="hybridMultilevel"/>
    <w:tmpl w:val="1EA02AB0"/>
    <w:lvl w:ilvl="0" w:tplc="AD4CB44A">
      <w:start w:val="1"/>
      <w:numFmt w:val="lowerLetter"/>
      <w:lvlText w:val="%1)"/>
      <w:lvlJc w:val="left"/>
      <w:pPr>
        <w:ind w:left="1211"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7D0C0752"/>
    <w:multiLevelType w:val="hybridMultilevel"/>
    <w:tmpl w:val="19509C12"/>
    <w:lvl w:ilvl="0" w:tplc="21449CF0">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11"/>
  </w:num>
  <w:num w:numId="3">
    <w:abstractNumId w:val="3"/>
  </w:num>
  <w:num w:numId="4">
    <w:abstractNumId w:val="1"/>
  </w:num>
  <w:num w:numId="5">
    <w:abstractNumId w:val="7"/>
  </w:num>
  <w:num w:numId="6">
    <w:abstractNumId w:val="15"/>
  </w:num>
  <w:num w:numId="7">
    <w:abstractNumId w:val="4"/>
  </w:num>
  <w:num w:numId="8">
    <w:abstractNumId w:val="10"/>
  </w:num>
  <w:num w:numId="9">
    <w:abstractNumId w:val="8"/>
  </w:num>
  <w:num w:numId="10">
    <w:abstractNumId w:val="13"/>
  </w:num>
  <w:num w:numId="11">
    <w:abstractNumId w:val="0"/>
  </w:num>
  <w:num w:numId="12">
    <w:abstractNumId w:val="18"/>
  </w:num>
  <w:num w:numId="13">
    <w:abstractNumId w:val="12"/>
  </w:num>
  <w:num w:numId="14">
    <w:abstractNumId w:val="5"/>
  </w:num>
  <w:num w:numId="15">
    <w:abstractNumId w:val="2"/>
  </w:num>
  <w:num w:numId="16">
    <w:abstractNumId w:val="19"/>
  </w:num>
  <w:num w:numId="17">
    <w:abstractNumId w:val="17"/>
  </w:num>
  <w:num w:numId="18">
    <w:abstractNumId w:val="16"/>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C3"/>
    <w:rsid w:val="00000AC3"/>
    <w:rsid w:val="000012F8"/>
    <w:rsid w:val="000049AE"/>
    <w:rsid w:val="000107CC"/>
    <w:rsid w:val="00013FA6"/>
    <w:rsid w:val="00014E27"/>
    <w:rsid w:val="0002070C"/>
    <w:rsid w:val="00021A98"/>
    <w:rsid w:val="00026DD7"/>
    <w:rsid w:val="000316E8"/>
    <w:rsid w:val="00033009"/>
    <w:rsid w:val="00050E5B"/>
    <w:rsid w:val="0005126B"/>
    <w:rsid w:val="000576B0"/>
    <w:rsid w:val="00057C80"/>
    <w:rsid w:val="000603A6"/>
    <w:rsid w:val="00061546"/>
    <w:rsid w:val="00072396"/>
    <w:rsid w:val="000800C1"/>
    <w:rsid w:val="00082679"/>
    <w:rsid w:val="000840DD"/>
    <w:rsid w:val="00085AF6"/>
    <w:rsid w:val="000868CD"/>
    <w:rsid w:val="00090AC7"/>
    <w:rsid w:val="0009239B"/>
    <w:rsid w:val="00093941"/>
    <w:rsid w:val="000A3BA5"/>
    <w:rsid w:val="000A6F89"/>
    <w:rsid w:val="000B04BF"/>
    <w:rsid w:val="000B145A"/>
    <w:rsid w:val="000B3110"/>
    <w:rsid w:val="000B510A"/>
    <w:rsid w:val="000B58DC"/>
    <w:rsid w:val="000C17C2"/>
    <w:rsid w:val="000C6206"/>
    <w:rsid w:val="000E416E"/>
    <w:rsid w:val="000E67E4"/>
    <w:rsid w:val="000E6908"/>
    <w:rsid w:val="000F12E3"/>
    <w:rsid w:val="000F1C20"/>
    <w:rsid w:val="000F407C"/>
    <w:rsid w:val="000F5E2F"/>
    <w:rsid w:val="000F724F"/>
    <w:rsid w:val="000F7D21"/>
    <w:rsid w:val="001059C8"/>
    <w:rsid w:val="001159E4"/>
    <w:rsid w:val="00126185"/>
    <w:rsid w:val="001262DA"/>
    <w:rsid w:val="00127612"/>
    <w:rsid w:val="00132779"/>
    <w:rsid w:val="001335C5"/>
    <w:rsid w:val="00146FF5"/>
    <w:rsid w:val="00152CD3"/>
    <w:rsid w:val="001538F5"/>
    <w:rsid w:val="00161547"/>
    <w:rsid w:val="00162BE5"/>
    <w:rsid w:val="00165C31"/>
    <w:rsid w:val="00167965"/>
    <w:rsid w:val="00171FB5"/>
    <w:rsid w:val="0017200B"/>
    <w:rsid w:val="00181AA0"/>
    <w:rsid w:val="00184540"/>
    <w:rsid w:val="00184744"/>
    <w:rsid w:val="00185003"/>
    <w:rsid w:val="00186A6F"/>
    <w:rsid w:val="00191CFA"/>
    <w:rsid w:val="00193CA8"/>
    <w:rsid w:val="001947DC"/>
    <w:rsid w:val="00196E35"/>
    <w:rsid w:val="001A0058"/>
    <w:rsid w:val="001A02DE"/>
    <w:rsid w:val="001A34DA"/>
    <w:rsid w:val="001A3EA1"/>
    <w:rsid w:val="001A4F13"/>
    <w:rsid w:val="001A65BE"/>
    <w:rsid w:val="001A794B"/>
    <w:rsid w:val="001A7EC3"/>
    <w:rsid w:val="001B0750"/>
    <w:rsid w:val="001C176E"/>
    <w:rsid w:val="001C469A"/>
    <w:rsid w:val="001C564E"/>
    <w:rsid w:val="001C591A"/>
    <w:rsid w:val="001D30EE"/>
    <w:rsid w:val="001D4D18"/>
    <w:rsid w:val="001E1D5D"/>
    <w:rsid w:val="001E275B"/>
    <w:rsid w:val="001E452A"/>
    <w:rsid w:val="001E6A14"/>
    <w:rsid w:val="001F6075"/>
    <w:rsid w:val="00203CCF"/>
    <w:rsid w:val="0020793D"/>
    <w:rsid w:val="00207FB5"/>
    <w:rsid w:val="002125F2"/>
    <w:rsid w:val="002143E4"/>
    <w:rsid w:val="002159A3"/>
    <w:rsid w:val="00215B89"/>
    <w:rsid w:val="00216741"/>
    <w:rsid w:val="002209BB"/>
    <w:rsid w:val="00220BD1"/>
    <w:rsid w:val="002261B5"/>
    <w:rsid w:val="002306D2"/>
    <w:rsid w:val="00236232"/>
    <w:rsid w:val="002430B4"/>
    <w:rsid w:val="002456A6"/>
    <w:rsid w:val="002472C9"/>
    <w:rsid w:val="00247410"/>
    <w:rsid w:val="00250C89"/>
    <w:rsid w:val="00255A6F"/>
    <w:rsid w:val="00256286"/>
    <w:rsid w:val="002572A5"/>
    <w:rsid w:val="002654B5"/>
    <w:rsid w:val="00266A7B"/>
    <w:rsid w:val="00273831"/>
    <w:rsid w:val="00274D14"/>
    <w:rsid w:val="00274E45"/>
    <w:rsid w:val="00281050"/>
    <w:rsid w:val="00282E0C"/>
    <w:rsid w:val="00286827"/>
    <w:rsid w:val="00293F08"/>
    <w:rsid w:val="002951BF"/>
    <w:rsid w:val="002A7FAF"/>
    <w:rsid w:val="002B32E5"/>
    <w:rsid w:val="002B3905"/>
    <w:rsid w:val="002B7DD5"/>
    <w:rsid w:val="002C3001"/>
    <w:rsid w:val="002C3108"/>
    <w:rsid w:val="002C417F"/>
    <w:rsid w:val="002C602E"/>
    <w:rsid w:val="002C6840"/>
    <w:rsid w:val="002C6AB5"/>
    <w:rsid w:val="002D3B73"/>
    <w:rsid w:val="002D53C8"/>
    <w:rsid w:val="002D59C2"/>
    <w:rsid w:val="002E09CB"/>
    <w:rsid w:val="002E0C7A"/>
    <w:rsid w:val="002E1286"/>
    <w:rsid w:val="002E4634"/>
    <w:rsid w:val="002F0250"/>
    <w:rsid w:val="002F6A45"/>
    <w:rsid w:val="00301E73"/>
    <w:rsid w:val="00304B7F"/>
    <w:rsid w:val="0031159A"/>
    <w:rsid w:val="003124F2"/>
    <w:rsid w:val="00316B28"/>
    <w:rsid w:val="0033132D"/>
    <w:rsid w:val="00334ECF"/>
    <w:rsid w:val="00350559"/>
    <w:rsid w:val="00351B85"/>
    <w:rsid w:val="00355816"/>
    <w:rsid w:val="003567A8"/>
    <w:rsid w:val="00357A32"/>
    <w:rsid w:val="00361DC8"/>
    <w:rsid w:val="00364CC3"/>
    <w:rsid w:val="00374312"/>
    <w:rsid w:val="00380FCF"/>
    <w:rsid w:val="003867D6"/>
    <w:rsid w:val="003B4B37"/>
    <w:rsid w:val="003D150D"/>
    <w:rsid w:val="003D2897"/>
    <w:rsid w:val="003D3EDE"/>
    <w:rsid w:val="003D7041"/>
    <w:rsid w:val="003D7A71"/>
    <w:rsid w:val="003E06F7"/>
    <w:rsid w:val="003E314B"/>
    <w:rsid w:val="003F216B"/>
    <w:rsid w:val="003F237D"/>
    <w:rsid w:val="003F3524"/>
    <w:rsid w:val="00420820"/>
    <w:rsid w:val="004338C5"/>
    <w:rsid w:val="0043648B"/>
    <w:rsid w:val="004375A7"/>
    <w:rsid w:val="00440872"/>
    <w:rsid w:val="00440D90"/>
    <w:rsid w:val="00441FCA"/>
    <w:rsid w:val="00446292"/>
    <w:rsid w:val="004613AC"/>
    <w:rsid w:val="004620F3"/>
    <w:rsid w:val="00470661"/>
    <w:rsid w:val="00473BC6"/>
    <w:rsid w:val="00475C13"/>
    <w:rsid w:val="0047601F"/>
    <w:rsid w:val="00476A0A"/>
    <w:rsid w:val="00483DC9"/>
    <w:rsid w:val="00486A7C"/>
    <w:rsid w:val="0049479B"/>
    <w:rsid w:val="00496C94"/>
    <w:rsid w:val="00496D3B"/>
    <w:rsid w:val="004A6B20"/>
    <w:rsid w:val="004B1524"/>
    <w:rsid w:val="004B706C"/>
    <w:rsid w:val="004C2938"/>
    <w:rsid w:val="004C7E76"/>
    <w:rsid w:val="004D176E"/>
    <w:rsid w:val="004D2FFF"/>
    <w:rsid w:val="004D4136"/>
    <w:rsid w:val="004E2940"/>
    <w:rsid w:val="004E296C"/>
    <w:rsid w:val="004F5417"/>
    <w:rsid w:val="004F5D19"/>
    <w:rsid w:val="004F6B27"/>
    <w:rsid w:val="005036C3"/>
    <w:rsid w:val="00503831"/>
    <w:rsid w:val="005118C4"/>
    <w:rsid w:val="005137B4"/>
    <w:rsid w:val="005205A7"/>
    <w:rsid w:val="00521134"/>
    <w:rsid w:val="00521901"/>
    <w:rsid w:val="005228D3"/>
    <w:rsid w:val="0052458A"/>
    <w:rsid w:val="00531240"/>
    <w:rsid w:val="005363D3"/>
    <w:rsid w:val="00536787"/>
    <w:rsid w:val="00540916"/>
    <w:rsid w:val="005514FF"/>
    <w:rsid w:val="00553CAD"/>
    <w:rsid w:val="00554FD4"/>
    <w:rsid w:val="00560BE1"/>
    <w:rsid w:val="0056242E"/>
    <w:rsid w:val="00563B36"/>
    <w:rsid w:val="00565D03"/>
    <w:rsid w:val="005736AF"/>
    <w:rsid w:val="00573772"/>
    <w:rsid w:val="00575047"/>
    <w:rsid w:val="00575AFD"/>
    <w:rsid w:val="00590862"/>
    <w:rsid w:val="00590A36"/>
    <w:rsid w:val="00593CC1"/>
    <w:rsid w:val="005A2917"/>
    <w:rsid w:val="005A3627"/>
    <w:rsid w:val="005A3FB7"/>
    <w:rsid w:val="005A5220"/>
    <w:rsid w:val="005B7ACF"/>
    <w:rsid w:val="005C4968"/>
    <w:rsid w:val="005C51F2"/>
    <w:rsid w:val="005C59CA"/>
    <w:rsid w:val="005C6B87"/>
    <w:rsid w:val="005C78B4"/>
    <w:rsid w:val="005E7996"/>
    <w:rsid w:val="005F17DA"/>
    <w:rsid w:val="005F1B31"/>
    <w:rsid w:val="005F4AF8"/>
    <w:rsid w:val="005F67B1"/>
    <w:rsid w:val="00603F6E"/>
    <w:rsid w:val="006042DC"/>
    <w:rsid w:val="00604368"/>
    <w:rsid w:val="0060554C"/>
    <w:rsid w:val="0060580A"/>
    <w:rsid w:val="006115F8"/>
    <w:rsid w:val="00612369"/>
    <w:rsid w:val="00623357"/>
    <w:rsid w:val="00627C0F"/>
    <w:rsid w:val="0063182D"/>
    <w:rsid w:val="006348DC"/>
    <w:rsid w:val="00635E5F"/>
    <w:rsid w:val="00636264"/>
    <w:rsid w:val="006404E4"/>
    <w:rsid w:val="00642447"/>
    <w:rsid w:val="00643352"/>
    <w:rsid w:val="006433FC"/>
    <w:rsid w:val="00650627"/>
    <w:rsid w:val="00653E31"/>
    <w:rsid w:val="0066248E"/>
    <w:rsid w:val="006626EB"/>
    <w:rsid w:val="00665E5C"/>
    <w:rsid w:val="006801EF"/>
    <w:rsid w:val="00691022"/>
    <w:rsid w:val="00697982"/>
    <w:rsid w:val="006A0954"/>
    <w:rsid w:val="006A3F2C"/>
    <w:rsid w:val="006A6EB6"/>
    <w:rsid w:val="006A74BA"/>
    <w:rsid w:val="006C6728"/>
    <w:rsid w:val="006C7E10"/>
    <w:rsid w:val="006D37DD"/>
    <w:rsid w:val="006D3F5A"/>
    <w:rsid w:val="006D4ECC"/>
    <w:rsid w:val="006D5046"/>
    <w:rsid w:val="006F49FC"/>
    <w:rsid w:val="006F68E0"/>
    <w:rsid w:val="006F71E4"/>
    <w:rsid w:val="0070642A"/>
    <w:rsid w:val="00706B75"/>
    <w:rsid w:val="00710649"/>
    <w:rsid w:val="00711753"/>
    <w:rsid w:val="00720167"/>
    <w:rsid w:val="007206A9"/>
    <w:rsid w:val="00722999"/>
    <w:rsid w:val="00724F17"/>
    <w:rsid w:val="0072753C"/>
    <w:rsid w:val="0073335E"/>
    <w:rsid w:val="0074053C"/>
    <w:rsid w:val="00742C42"/>
    <w:rsid w:val="00744FED"/>
    <w:rsid w:val="007452E7"/>
    <w:rsid w:val="007476AE"/>
    <w:rsid w:val="00753BBD"/>
    <w:rsid w:val="00765EA4"/>
    <w:rsid w:val="00773BAE"/>
    <w:rsid w:val="007754C7"/>
    <w:rsid w:val="0078467B"/>
    <w:rsid w:val="007A532D"/>
    <w:rsid w:val="007A67B2"/>
    <w:rsid w:val="007A7B35"/>
    <w:rsid w:val="007B1212"/>
    <w:rsid w:val="007B164F"/>
    <w:rsid w:val="007B23C4"/>
    <w:rsid w:val="007B43C1"/>
    <w:rsid w:val="007B58FD"/>
    <w:rsid w:val="007B60DA"/>
    <w:rsid w:val="007C3D5D"/>
    <w:rsid w:val="007C48DF"/>
    <w:rsid w:val="007C5C91"/>
    <w:rsid w:val="007E0A17"/>
    <w:rsid w:val="007E248E"/>
    <w:rsid w:val="007E66DC"/>
    <w:rsid w:val="007F00EF"/>
    <w:rsid w:val="007F020A"/>
    <w:rsid w:val="007F35C8"/>
    <w:rsid w:val="008003DA"/>
    <w:rsid w:val="00804F6E"/>
    <w:rsid w:val="00807510"/>
    <w:rsid w:val="00827B71"/>
    <w:rsid w:val="0083101C"/>
    <w:rsid w:val="0083290E"/>
    <w:rsid w:val="0084495F"/>
    <w:rsid w:val="0085354E"/>
    <w:rsid w:val="00853FAA"/>
    <w:rsid w:val="008563E8"/>
    <w:rsid w:val="008566C0"/>
    <w:rsid w:val="008605EB"/>
    <w:rsid w:val="00867C03"/>
    <w:rsid w:val="00867F8C"/>
    <w:rsid w:val="0087360D"/>
    <w:rsid w:val="008827B7"/>
    <w:rsid w:val="00886C36"/>
    <w:rsid w:val="0088711E"/>
    <w:rsid w:val="00887A76"/>
    <w:rsid w:val="008904B3"/>
    <w:rsid w:val="00892D44"/>
    <w:rsid w:val="00893261"/>
    <w:rsid w:val="008A0A21"/>
    <w:rsid w:val="008A225C"/>
    <w:rsid w:val="008A247D"/>
    <w:rsid w:val="008A4165"/>
    <w:rsid w:val="008A4936"/>
    <w:rsid w:val="008A77F5"/>
    <w:rsid w:val="008B0663"/>
    <w:rsid w:val="008B52F9"/>
    <w:rsid w:val="008C02B5"/>
    <w:rsid w:val="008C1B3C"/>
    <w:rsid w:val="008C42B9"/>
    <w:rsid w:val="008C5BC6"/>
    <w:rsid w:val="008C65B8"/>
    <w:rsid w:val="008D3D5F"/>
    <w:rsid w:val="008D4479"/>
    <w:rsid w:val="008D49A1"/>
    <w:rsid w:val="008E0F4A"/>
    <w:rsid w:val="008F1438"/>
    <w:rsid w:val="00904B6A"/>
    <w:rsid w:val="00910C2F"/>
    <w:rsid w:val="0091650B"/>
    <w:rsid w:val="00921B60"/>
    <w:rsid w:val="00930408"/>
    <w:rsid w:val="009324B3"/>
    <w:rsid w:val="00933A38"/>
    <w:rsid w:val="00942811"/>
    <w:rsid w:val="0094352A"/>
    <w:rsid w:val="009439B6"/>
    <w:rsid w:val="00956FC5"/>
    <w:rsid w:val="00957220"/>
    <w:rsid w:val="0097495D"/>
    <w:rsid w:val="00980D17"/>
    <w:rsid w:val="00985028"/>
    <w:rsid w:val="00985FDE"/>
    <w:rsid w:val="00986D33"/>
    <w:rsid w:val="009911F9"/>
    <w:rsid w:val="00992457"/>
    <w:rsid w:val="00992D3D"/>
    <w:rsid w:val="00992F28"/>
    <w:rsid w:val="00994A94"/>
    <w:rsid w:val="00997068"/>
    <w:rsid w:val="009A0A14"/>
    <w:rsid w:val="009A11D8"/>
    <w:rsid w:val="009A123E"/>
    <w:rsid w:val="009B1865"/>
    <w:rsid w:val="009B73EA"/>
    <w:rsid w:val="009C2E40"/>
    <w:rsid w:val="009C447E"/>
    <w:rsid w:val="009D0EF8"/>
    <w:rsid w:val="009D2161"/>
    <w:rsid w:val="009D42A0"/>
    <w:rsid w:val="009E1DA5"/>
    <w:rsid w:val="009E7527"/>
    <w:rsid w:val="009F35F0"/>
    <w:rsid w:val="00A02D07"/>
    <w:rsid w:val="00A07628"/>
    <w:rsid w:val="00A113A1"/>
    <w:rsid w:val="00A15014"/>
    <w:rsid w:val="00A17AAA"/>
    <w:rsid w:val="00A272B9"/>
    <w:rsid w:val="00A3254E"/>
    <w:rsid w:val="00A4040E"/>
    <w:rsid w:val="00A457B6"/>
    <w:rsid w:val="00A54329"/>
    <w:rsid w:val="00A612EA"/>
    <w:rsid w:val="00A61DB6"/>
    <w:rsid w:val="00A6513F"/>
    <w:rsid w:val="00A671AC"/>
    <w:rsid w:val="00A72125"/>
    <w:rsid w:val="00A80E0C"/>
    <w:rsid w:val="00A82061"/>
    <w:rsid w:val="00A84E82"/>
    <w:rsid w:val="00A97102"/>
    <w:rsid w:val="00AA4AFF"/>
    <w:rsid w:val="00AA5E75"/>
    <w:rsid w:val="00AB1DBE"/>
    <w:rsid w:val="00AB4286"/>
    <w:rsid w:val="00AB5B20"/>
    <w:rsid w:val="00AC3195"/>
    <w:rsid w:val="00AD1F45"/>
    <w:rsid w:val="00AD3002"/>
    <w:rsid w:val="00AD445D"/>
    <w:rsid w:val="00AE2CDF"/>
    <w:rsid w:val="00AE3CEE"/>
    <w:rsid w:val="00AE481F"/>
    <w:rsid w:val="00AF0764"/>
    <w:rsid w:val="00AF2063"/>
    <w:rsid w:val="00AF483E"/>
    <w:rsid w:val="00AF67F8"/>
    <w:rsid w:val="00B03BD9"/>
    <w:rsid w:val="00B065F4"/>
    <w:rsid w:val="00B202A1"/>
    <w:rsid w:val="00B224C0"/>
    <w:rsid w:val="00B227AF"/>
    <w:rsid w:val="00B22BAD"/>
    <w:rsid w:val="00B30F4B"/>
    <w:rsid w:val="00B317DE"/>
    <w:rsid w:val="00B33364"/>
    <w:rsid w:val="00B34DC0"/>
    <w:rsid w:val="00B36252"/>
    <w:rsid w:val="00B37AB4"/>
    <w:rsid w:val="00B40CAC"/>
    <w:rsid w:val="00B45C96"/>
    <w:rsid w:val="00B5368F"/>
    <w:rsid w:val="00B5428C"/>
    <w:rsid w:val="00B54B5E"/>
    <w:rsid w:val="00B60ABC"/>
    <w:rsid w:val="00B662C7"/>
    <w:rsid w:val="00B66ECF"/>
    <w:rsid w:val="00B8148C"/>
    <w:rsid w:val="00B82B2F"/>
    <w:rsid w:val="00B941AA"/>
    <w:rsid w:val="00B95744"/>
    <w:rsid w:val="00BA2B0F"/>
    <w:rsid w:val="00BA33F1"/>
    <w:rsid w:val="00BA5C2F"/>
    <w:rsid w:val="00BB17E6"/>
    <w:rsid w:val="00BB1C35"/>
    <w:rsid w:val="00BB35A0"/>
    <w:rsid w:val="00BB4027"/>
    <w:rsid w:val="00BB49CE"/>
    <w:rsid w:val="00BC21FB"/>
    <w:rsid w:val="00BC5490"/>
    <w:rsid w:val="00BC5B0F"/>
    <w:rsid w:val="00BC6055"/>
    <w:rsid w:val="00BD2587"/>
    <w:rsid w:val="00BD5866"/>
    <w:rsid w:val="00BE60DD"/>
    <w:rsid w:val="00BE6EAB"/>
    <w:rsid w:val="00BF5445"/>
    <w:rsid w:val="00C003DF"/>
    <w:rsid w:val="00C0545C"/>
    <w:rsid w:val="00C0747C"/>
    <w:rsid w:val="00C30E42"/>
    <w:rsid w:val="00C335EC"/>
    <w:rsid w:val="00C33EDC"/>
    <w:rsid w:val="00C34127"/>
    <w:rsid w:val="00C5033F"/>
    <w:rsid w:val="00C50E55"/>
    <w:rsid w:val="00C51AF0"/>
    <w:rsid w:val="00C5236A"/>
    <w:rsid w:val="00C6089E"/>
    <w:rsid w:val="00C666E9"/>
    <w:rsid w:val="00C67783"/>
    <w:rsid w:val="00C728E2"/>
    <w:rsid w:val="00C73660"/>
    <w:rsid w:val="00C75DA7"/>
    <w:rsid w:val="00C76551"/>
    <w:rsid w:val="00C8176B"/>
    <w:rsid w:val="00C8217A"/>
    <w:rsid w:val="00C868D5"/>
    <w:rsid w:val="00C94ABB"/>
    <w:rsid w:val="00C9747F"/>
    <w:rsid w:val="00CA192A"/>
    <w:rsid w:val="00CB42A0"/>
    <w:rsid w:val="00CB7F18"/>
    <w:rsid w:val="00CC4227"/>
    <w:rsid w:val="00CC4DAB"/>
    <w:rsid w:val="00CC5973"/>
    <w:rsid w:val="00CC77A8"/>
    <w:rsid w:val="00CD132E"/>
    <w:rsid w:val="00CD278F"/>
    <w:rsid w:val="00CD3BD4"/>
    <w:rsid w:val="00CD6B9E"/>
    <w:rsid w:val="00CE1C91"/>
    <w:rsid w:val="00CE34F9"/>
    <w:rsid w:val="00CF2242"/>
    <w:rsid w:val="00CF3FB4"/>
    <w:rsid w:val="00CF6247"/>
    <w:rsid w:val="00D0140B"/>
    <w:rsid w:val="00D02277"/>
    <w:rsid w:val="00D13D58"/>
    <w:rsid w:val="00D17C2A"/>
    <w:rsid w:val="00D23624"/>
    <w:rsid w:val="00D27323"/>
    <w:rsid w:val="00D3110F"/>
    <w:rsid w:val="00D324CB"/>
    <w:rsid w:val="00D3643E"/>
    <w:rsid w:val="00D40B73"/>
    <w:rsid w:val="00D41640"/>
    <w:rsid w:val="00D52813"/>
    <w:rsid w:val="00D55384"/>
    <w:rsid w:val="00D56A21"/>
    <w:rsid w:val="00D57223"/>
    <w:rsid w:val="00D624E7"/>
    <w:rsid w:val="00D63ECB"/>
    <w:rsid w:val="00D648DD"/>
    <w:rsid w:val="00D667AC"/>
    <w:rsid w:val="00D76AC0"/>
    <w:rsid w:val="00D82D6F"/>
    <w:rsid w:val="00D85150"/>
    <w:rsid w:val="00D86B6E"/>
    <w:rsid w:val="00D87F70"/>
    <w:rsid w:val="00D90AF9"/>
    <w:rsid w:val="00D92DEA"/>
    <w:rsid w:val="00D939B6"/>
    <w:rsid w:val="00D94872"/>
    <w:rsid w:val="00D95C58"/>
    <w:rsid w:val="00D95DFE"/>
    <w:rsid w:val="00D96C01"/>
    <w:rsid w:val="00D97CAA"/>
    <w:rsid w:val="00DA0FD2"/>
    <w:rsid w:val="00DA628B"/>
    <w:rsid w:val="00DB13D9"/>
    <w:rsid w:val="00DB3197"/>
    <w:rsid w:val="00DB37F2"/>
    <w:rsid w:val="00DB4DFE"/>
    <w:rsid w:val="00DB591E"/>
    <w:rsid w:val="00DB5F26"/>
    <w:rsid w:val="00DB7BD1"/>
    <w:rsid w:val="00DC0758"/>
    <w:rsid w:val="00DC25B4"/>
    <w:rsid w:val="00DC4BA1"/>
    <w:rsid w:val="00DD2EA7"/>
    <w:rsid w:val="00DD5F4D"/>
    <w:rsid w:val="00DE0C05"/>
    <w:rsid w:val="00DE0E91"/>
    <w:rsid w:val="00DE41CA"/>
    <w:rsid w:val="00DF0DDF"/>
    <w:rsid w:val="00E163DE"/>
    <w:rsid w:val="00E175D3"/>
    <w:rsid w:val="00E229B9"/>
    <w:rsid w:val="00E263E0"/>
    <w:rsid w:val="00E27FA6"/>
    <w:rsid w:val="00E32F59"/>
    <w:rsid w:val="00E34C43"/>
    <w:rsid w:val="00E40781"/>
    <w:rsid w:val="00E4275B"/>
    <w:rsid w:val="00E4409B"/>
    <w:rsid w:val="00E53003"/>
    <w:rsid w:val="00E53D51"/>
    <w:rsid w:val="00E571F6"/>
    <w:rsid w:val="00E6058B"/>
    <w:rsid w:val="00E60CEE"/>
    <w:rsid w:val="00E671BB"/>
    <w:rsid w:val="00E70286"/>
    <w:rsid w:val="00E71DEF"/>
    <w:rsid w:val="00E73FE6"/>
    <w:rsid w:val="00E767F2"/>
    <w:rsid w:val="00EB0B5D"/>
    <w:rsid w:val="00EB191A"/>
    <w:rsid w:val="00EB6AF0"/>
    <w:rsid w:val="00EC66F2"/>
    <w:rsid w:val="00ED7D71"/>
    <w:rsid w:val="00EE669F"/>
    <w:rsid w:val="00EF4CFC"/>
    <w:rsid w:val="00EF6D54"/>
    <w:rsid w:val="00F0026B"/>
    <w:rsid w:val="00F01B2C"/>
    <w:rsid w:val="00F03F62"/>
    <w:rsid w:val="00F0626C"/>
    <w:rsid w:val="00F1082B"/>
    <w:rsid w:val="00F116EA"/>
    <w:rsid w:val="00F12B35"/>
    <w:rsid w:val="00F13568"/>
    <w:rsid w:val="00F14AA3"/>
    <w:rsid w:val="00F16537"/>
    <w:rsid w:val="00F17879"/>
    <w:rsid w:val="00F20E05"/>
    <w:rsid w:val="00F241C0"/>
    <w:rsid w:val="00F25AC8"/>
    <w:rsid w:val="00F26F41"/>
    <w:rsid w:val="00F27222"/>
    <w:rsid w:val="00F34675"/>
    <w:rsid w:val="00F36AD4"/>
    <w:rsid w:val="00F40EE5"/>
    <w:rsid w:val="00F42D65"/>
    <w:rsid w:val="00F45D45"/>
    <w:rsid w:val="00F50BAF"/>
    <w:rsid w:val="00F558C4"/>
    <w:rsid w:val="00F57B53"/>
    <w:rsid w:val="00F64358"/>
    <w:rsid w:val="00F65227"/>
    <w:rsid w:val="00F6723F"/>
    <w:rsid w:val="00F72151"/>
    <w:rsid w:val="00F83F4C"/>
    <w:rsid w:val="00FA5091"/>
    <w:rsid w:val="00FA614D"/>
    <w:rsid w:val="00FB1D5F"/>
    <w:rsid w:val="00FB4F55"/>
    <w:rsid w:val="00FC09FF"/>
    <w:rsid w:val="00FC0CDA"/>
    <w:rsid w:val="00FC3049"/>
    <w:rsid w:val="00FC660B"/>
    <w:rsid w:val="00FD6E12"/>
    <w:rsid w:val="00FE4A80"/>
    <w:rsid w:val="00FE4D8A"/>
    <w:rsid w:val="00FF0100"/>
    <w:rsid w:val="00FF1304"/>
    <w:rsid w:val="00FF4DC5"/>
    <w:rsid w:val="00FF63A9"/>
    <w:rsid w:val="00FF70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0D97ED-7FE6-4AEC-8913-4A72CEB3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2B5"/>
  </w:style>
  <w:style w:type="paragraph" w:styleId="Balk1">
    <w:name w:val="heading 1"/>
    <w:basedOn w:val="Normal"/>
    <w:next w:val="Normal"/>
    <w:link w:val="Balk1Char"/>
    <w:uiPriority w:val="9"/>
    <w:qFormat/>
    <w:rsid w:val="008C02B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Balk2">
    <w:name w:val="heading 2"/>
    <w:basedOn w:val="Normal"/>
    <w:next w:val="Normal"/>
    <w:link w:val="Balk2Char"/>
    <w:uiPriority w:val="9"/>
    <w:semiHidden/>
    <w:unhideWhenUsed/>
    <w:qFormat/>
    <w:rsid w:val="008C02B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Balk3">
    <w:name w:val="heading 3"/>
    <w:basedOn w:val="Normal"/>
    <w:next w:val="Normal"/>
    <w:link w:val="Balk3Char"/>
    <w:uiPriority w:val="9"/>
    <w:semiHidden/>
    <w:unhideWhenUsed/>
    <w:qFormat/>
    <w:rsid w:val="008C02B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Balk4">
    <w:name w:val="heading 4"/>
    <w:basedOn w:val="Normal"/>
    <w:next w:val="Normal"/>
    <w:link w:val="Balk4Char"/>
    <w:uiPriority w:val="9"/>
    <w:semiHidden/>
    <w:unhideWhenUsed/>
    <w:qFormat/>
    <w:rsid w:val="008C02B5"/>
    <w:pPr>
      <w:pBdr>
        <w:bottom w:val="dotted" w:sz="4" w:space="1" w:color="943634" w:themeColor="accent2" w:themeShade="BF"/>
      </w:pBdr>
      <w:spacing w:after="120"/>
      <w:jc w:val="center"/>
      <w:outlineLvl w:val="3"/>
    </w:pPr>
    <w:rPr>
      <w:caps/>
      <w:color w:val="622423" w:themeColor="accent2" w:themeShade="7F"/>
      <w:spacing w:val="10"/>
    </w:rPr>
  </w:style>
  <w:style w:type="paragraph" w:styleId="Balk5">
    <w:name w:val="heading 5"/>
    <w:basedOn w:val="Normal"/>
    <w:next w:val="Normal"/>
    <w:link w:val="Balk5Char"/>
    <w:uiPriority w:val="9"/>
    <w:semiHidden/>
    <w:unhideWhenUsed/>
    <w:qFormat/>
    <w:rsid w:val="008C02B5"/>
    <w:pPr>
      <w:spacing w:before="320" w:after="120"/>
      <w:jc w:val="center"/>
      <w:outlineLvl w:val="4"/>
    </w:pPr>
    <w:rPr>
      <w:caps/>
      <w:color w:val="622423" w:themeColor="accent2" w:themeShade="7F"/>
      <w:spacing w:val="10"/>
    </w:rPr>
  </w:style>
  <w:style w:type="paragraph" w:styleId="Balk6">
    <w:name w:val="heading 6"/>
    <w:basedOn w:val="Normal"/>
    <w:next w:val="Normal"/>
    <w:link w:val="Balk6Char"/>
    <w:uiPriority w:val="9"/>
    <w:semiHidden/>
    <w:unhideWhenUsed/>
    <w:qFormat/>
    <w:rsid w:val="008C02B5"/>
    <w:pPr>
      <w:spacing w:after="120"/>
      <w:jc w:val="center"/>
      <w:outlineLvl w:val="5"/>
    </w:pPr>
    <w:rPr>
      <w:caps/>
      <w:color w:val="943634" w:themeColor="accent2" w:themeShade="BF"/>
      <w:spacing w:val="10"/>
    </w:rPr>
  </w:style>
  <w:style w:type="paragraph" w:styleId="Balk7">
    <w:name w:val="heading 7"/>
    <w:basedOn w:val="Normal"/>
    <w:next w:val="Normal"/>
    <w:link w:val="Balk7Char"/>
    <w:uiPriority w:val="9"/>
    <w:semiHidden/>
    <w:unhideWhenUsed/>
    <w:qFormat/>
    <w:rsid w:val="008C02B5"/>
    <w:pPr>
      <w:spacing w:after="120"/>
      <w:jc w:val="center"/>
      <w:outlineLvl w:val="6"/>
    </w:pPr>
    <w:rPr>
      <w:i/>
      <w:iCs/>
      <w:caps/>
      <w:color w:val="943634" w:themeColor="accent2" w:themeShade="BF"/>
      <w:spacing w:val="10"/>
    </w:rPr>
  </w:style>
  <w:style w:type="paragraph" w:styleId="Balk8">
    <w:name w:val="heading 8"/>
    <w:basedOn w:val="Normal"/>
    <w:next w:val="Normal"/>
    <w:link w:val="Balk8Char"/>
    <w:uiPriority w:val="9"/>
    <w:semiHidden/>
    <w:unhideWhenUsed/>
    <w:qFormat/>
    <w:rsid w:val="008C02B5"/>
    <w:pPr>
      <w:spacing w:after="120"/>
      <w:jc w:val="center"/>
      <w:outlineLvl w:val="7"/>
    </w:pPr>
    <w:rPr>
      <w:caps/>
      <w:spacing w:val="10"/>
      <w:sz w:val="20"/>
      <w:szCs w:val="20"/>
    </w:rPr>
  </w:style>
  <w:style w:type="paragraph" w:styleId="Balk9">
    <w:name w:val="heading 9"/>
    <w:basedOn w:val="Normal"/>
    <w:next w:val="Normal"/>
    <w:link w:val="Balk9Char"/>
    <w:uiPriority w:val="9"/>
    <w:semiHidden/>
    <w:unhideWhenUsed/>
    <w:qFormat/>
    <w:rsid w:val="008C02B5"/>
    <w:pPr>
      <w:spacing w:after="120"/>
      <w:jc w:val="center"/>
      <w:outlineLvl w:val="8"/>
    </w:pPr>
    <w:rPr>
      <w:i/>
      <w:iCs/>
      <w:caps/>
      <w:spacing w:val="1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02B5"/>
    <w:rPr>
      <w:rFonts w:eastAsiaTheme="majorEastAsia" w:cstheme="majorBidi"/>
      <w:caps/>
      <w:color w:val="632423" w:themeColor="accent2" w:themeShade="80"/>
      <w:spacing w:val="20"/>
      <w:sz w:val="28"/>
      <w:szCs w:val="28"/>
    </w:rPr>
  </w:style>
  <w:style w:type="character" w:customStyle="1" w:styleId="Balk2Char">
    <w:name w:val="Başlık 2 Char"/>
    <w:basedOn w:val="VarsaylanParagrafYazTipi"/>
    <w:link w:val="Balk2"/>
    <w:uiPriority w:val="9"/>
    <w:semiHidden/>
    <w:rsid w:val="008C02B5"/>
    <w:rPr>
      <w:caps/>
      <w:color w:val="632423" w:themeColor="accent2" w:themeShade="80"/>
      <w:spacing w:val="15"/>
      <w:sz w:val="24"/>
      <w:szCs w:val="24"/>
    </w:rPr>
  </w:style>
  <w:style w:type="character" w:customStyle="1" w:styleId="Balk3Char">
    <w:name w:val="Başlık 3 Char"/>
    <w:basedOn w:val="VarsaylanParagrafYazTipi"/>
    <w:link w:val="Balk3"/>
    <w:uiPriority w:val="9"/>
    <w:semiHidden/>
    <w:rsid w:val="008C02B5"/>
    <w:rPr>
      <w:rFonts w:eastAsiaTheme="majorEastAsia" w:cstheme="majorBidi"/>
      <w:caps/>
      <w:color w:val="622423" w:themeColor="accent2" w:themeShade="7F"/>
      <w:sz w:val="24"/>
      <w:szCs w:val="24"/>
    </w:rPr>
  </w:style>
  <w:style w:type="character" w:customStyle="1" w:styleId="Balk4Char">
    <w:name w:val="Başlık 4 Char"/>
    <w:basedOn w:val="VarsaylanParagrafYazTipi"/>
    <w:link w:val="Balk4"/>
    <w:uiPriority w:val="9"/>
    <w:semiHidden/>
    <w:rsid w:val="008C02B5"/>
    <w:rPr>
      <w:rFonts w:eastAsiaTheme="majorEastAsia" w:cstheme="majorBidi"/>
      <w:caps/>
      <w:color w:val="622423" w:themeColor="accent2" w:themeShade="7F"/>
      <w:spacing w:val="10"/>
    </w:rPr>
  </w:style>
  <w:style w:type="character" w:customStyle="1" w:styleId="Balk5Char">
    <w:name w:val="Başlık 5 Char"/>
    <w:basedOn w:val="VarsaylanParagrafYazTipi"/>
    <w:link w:val="Balk5"/>
    <w:uiPriority w:val="9"/>
    <w:semiHidden/>
    <w:rsid w:val="008C02B5"/>
    <w:rPr>
      <w:rFonts w:eastAsiaTheme="majorEastAsia" w:cstheme="majorBidi"/>
      <w:caps/>
      <w:color w:val="622423" w:themeColor="accent2" w:themeShade="7F"/>
      <w:spacing w:val="10"/>
    </w:rPr>
  </w:style>
  <w:style w:type="character" w:customStyle="1" w:styleId="Balk6Char">
    <w:name w:val="Başlık 6 Char"/>
    <w:basedOn w:val="VarsaylanParagrafYazTipi"/>
    <w:link w:val="Balk6"/>
    <w:uiPriority w:val="9"/>
    <w:semiHidden/>
    <w:rsid w:val="008C02B5"/>
    <w:rPr>
      <w:rFonts w:eastAsiaTheme="majorEastAsia" w:cstheme="majorBidi"/>
      <w:caps/>
      <w:color w:val="943634" w:themeColor="accent2" w:themeShade="BF"/>
      <w:spacing w:val="10"/>
    </w:rPr>
  </w:style>
  <w:style w:type="character" w:customStyle="1" w:styleId="Balk7Char">
    <w:name w:val="Başlık 7 Char"/>
    <w:basedOn w:val="VarsaylanParagrafYazTipi"/>
    <w:link w:val="Balk7"/>
    <w:uiPriority w:val="9"/>
    <w:semiHidden/>
    <w:rsid w:val="008C02B5"/>
    <w:rPr>
      <w:rFonts w:eastAsiaTheme="majorEastAsia" w:cstheme="majorBidi"/>
      <w:i/>
      <w:iCs/>
      <w:caps/>
      <w:color w:val="943634" w:themeColor="accent2" w:themeShade="BF"/>
      <w:spacing w:val="10"/>
    </w:rPr>
  </w:style>
  <w:style w:type="character" w:customStyle="1" w:styleId="Balk8Char">
    <w:name w:val="Başlık 8 Char"/>
    <w:basedOn w:val="VarsaylanParagrafYazTipi"/>
    <w:link w:val="Balk8"/>
    <w:uiPriority w:val="9"/>
    <w:semiHidden/>
    <w:rsid w:val="008C02B5"/>
    <w:rPr>
      <w:rFonts w:eastAsiaTheme="majorEastAsia" w:cstheme="majorBidi"/>
      <w:caps/>
      <w:spacing w:val="10"/>
      <w:sz w:val="20"/>
      <w:szCs w:val="20"/>
    </w:rPr>
  </w:style>
  <w:style w:type="character" w:customStyle="1" w:styleId="Balk9Char">
    <w:name w:val="Başlık 9 Char"/>
    <w:basedOn w:val="VarsaylanParagrafYazTipi"/>
    <w:link w:val="Balk9"/>
    <w:uiPriority w:val="9"/>
    <w:semiHidden/>
    <w:rsid w:val="008C02B5"/>
    <w:rPr>
      <w:rFonts w:eastAsiaTheme="majorEastAsia" w:cstheme="majorBidi"/>
      <w:i/>
      <w:iCs/>
      <w:caps/>
      <w:spacing w:val="10"/>
      <w:sz w:val="20"/>
      <w:szCs w:val="20"/>
    </w:rPr>
  </w:style>
  <w:style w:type="paragraph" w:styleId="ResimYazs">
    <w:name w:val="caption"/>
    <w:basedOn w:val="Normal"/>
    <w:next w:val="Normal"/>
    <w:uiPriority w:val="35"/>
    <w:semiHidden/>
    <w:unhideWhenUsed/>
    <w:qFormat/>
    <w:rsid w:val="008C02B5"/>
    <w:rPr>
      <w:caps/>
      <w:spacing w:val="10"/>
      <w:sz w:val="18"/>
      <w:szCs w:val="18"/>
    </w:rPr>
  </w:style>
  <w:style w:type="paragraph" w:styleId="KonuBal">
    <w:name w:val="Title"/>
    <w:basedOn w:val="Normal"/>
    <w:next w:val="Normal"/>
    <w:link w:val="KonuBalChar"/>
    <w:uiPriority w:val="10"/>
    <w:qFormat/>
    <w:rsid w:val="008C02B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KonuBalChar">
    <w:name w:val="Konu Başlığı Char"/>
    <w:basedOn w:val="VarsaylanParagrafYazTipi"/>
    <w:link w:val="KonuBal"/>
    <w:uiPriority w:val="10"/>
    <w:rsid w:val="008C02B5"/>
    <w:rPr>
      <w:rFonts w:eastAsiaTheme="majorEastAsia" w:cstheme="majorBidi"/>
      <w:caps/>
      <w:color w:val="632423" w:themeColor="accent2" w:themeShade="80"/>
      <w:spacing w:val="50"/>
      <w:sz w:val="44"/>
      <w:szCs w:val="44"/>
    </w:rPr>
  </w:style>
  <w:style w:type="paragraph" w:styleId="Altyaz">
    <w:name w:val="Subtitle"/>
    <w:basedOn w:val="Normal"/>
    <w:next w:val="Normal"/>
    <w:link w:val="AltyazChar"/>
    <w:uiPriority w:val="11"/>
    <w:qFormat/>
    <w:rsid w:val="008C02B5"/>
    <w:pPr>
      <w:spacing w:after="560" w:line="240" w:lineRule="auto"/>
      <w:jc w:val="center"/>
    </w:pPr>
    <w:rPr>
      <w:caps/>
      <w:spacing w:val="20"/>
      <w:sz w:val="18"/>
      <w:szCs w:val="18"/>
    </w:rPr>
  </w:style>
  <w:style w:type="character" w:customStyle="1" w:styleId="AltyazChar">
    <w:name w:val="Altyazı Char"/>
    <w:basedOn w:val="VarsaylanParagrafYazTipi"/>
    <w:link w:val="Altyaz"/>
    <w:uiPriority w:val="11"/>
    <w:rsid w:val="008C02B5"/>
    <w:rPr>
      <w:rFonts w:eastAsiaTheme="majorEastAsia" w:cstheme="majorBidi"/>
      <w:caps/>
      <w:spacing w:val="20"/>
      <w:sz w:val="18"/>
      <w:szCs w:val="18"/>
    </w:rPr>
  </w:style>
  <w:style w:type="character" w:styleId="Gl">
    <w:name w:val="Strong"/>
    <w:uiPriority w:val="22"/>
    <w:qFormat/>
    <w:rsid w:val="008C02B5"/>
    <w:rPr>
      <w:b/>
      <w:bCs/>
      <w:color w:val="943634" w:themeColor="accent2" w:themeShade="BF"/>
      <w:spacing w:val="5"/>
    </w:rPr>
  </w:style>
  <w:style w:type="character" w:styleId="Vurgu">
    <w:name w:val="Emphasis"/>
    <w:uiPriority w:val="20"/>
    <w:qFormat/>
    <w:rsid w:val="008C02B5"/>
    <w:rPr>
      <w:caps/>
      <w:spacing w:val="5"/>
      <w:sz w:val="20"/>
      <w:szCs w:val="20"/>
    </w:rPr>
  </w:style>
  <w:style w:type="paragraph" w:styleId="AralkYok">
    <w:name w:val="No Spacing"/>
    <w:basedOn w:val="Normal"/>
    <w:link w:val="AralkYokChar"/>
    <w:uiPriority w:val="1"/>
    <w:qFormat/>
    <w:rsid w:val="008C02B5"/>
    <w:pPr>
      <w:spacing w:after="0" w:line="240" w:lineRule="auto"/>
    </w:pPr>
  </w:style>
  <w:style w:type="character" w:customStyle="1" w:styleId="AralkYokChar">
    <w:name w:val="Aralık Yok Char"/>
    <w:basedOn w:val="VarsaylanParagrafYazTipi"/>
    <w:link w:val="AralkYok"/>
    <w:uiPriority w:val="1"/>
    <w:rsid w:val="008C02B5"/>
  </w:style>
  <w:style w:type="paragraph" w:styleId="ListeParagraf">
    <w:name w:val="List Paragraph"/>
    <w:basedOn w:val="Normal"/>
    <w:uiPriority w:val="34"/>
    <w:qFormat/>
    <w:rsid w:val="008C02B5"/>
    <w:pPr>
      <w:ind w:left="720"/>
      <w:contextualSpacing/>
    </w:pPr>
  </w:style>
  <w:style w:type="paragraph" w:styleId="Alnt">
    <w:name w:val="Quote"/>
    <w:basedOn w:val="Normal"/>
    <w:next w:val="Normal"/>
    <w:link w:val="AlntChar"/>
    <w:uiPriority w:val="29"/>
    <w:qFormat/>
    <w:rsid w:val="008C02B5"/>
    <w:rPr>
      <w:i/>
      <w:iCs/>
    </w:rPr>
  </w:style>
  <w:style w:type="character" w:customStyle="1" w:styleId="AlntChar">
    <w:name w:val="Alıntı Char"/>
    <w:basedOn w:val="VarsaylanParagrafYazTipi"/>
    <w:link w:val="Alnt"/>
    <w:uiPriority w:val="29"/>
    <w:rsid w:val="008C02B5"/>
    <w:rPr>
      <w:rFonts w:eastAsiaTheme="majorEastAsia" w:cstheme="majorBidi"/>
      <w:i/>
      <w:iCs/>
    </w:rPr>
  </w:style>
  <w:style w:type="paragraph" w:styleId="GlAlnt">
    <w:name w:val="Intense Quote"/>
    <w:basedOn w:val="Normal"/>
    <w:next w:val="Normal"/>
    <w:link w:val="GlAlntChar"/>
    <w:uiPriority w:val="30"/>
    <w:qFormat/>
    <w:rsid w:val="008C02B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GlAlntChar">
    <w:name w:val="Güçlü Alıntı Char"/>
    <w:basedOn w:val="VarsaylanParagrafYazTipi"/>
    <w:link w:val="GlAlnt"/>
    <w:uiPriority w:val="30"/>
    <w:rsid w:val="008C02B5"/>
    <w:rPr>
      <w:rFonts w:eastAsiaTheme="majorEastAsia" w:cstheme="majorBidi"/>
      <w:caps/>
      <w:color w:val="622423" w:themeColor="accent2" w:themeShade="7F"/>
      <w:spacing w:val="5"/>
      <w:sz w:val="20"/>
      <w:szCs w:val="20"/>
    </w:rPr>
  </w:style>
  <w:style w:type="character" w:styleId="HafifVurgulama">
    <w:name w:val="Subtle Emphasis"/>
    <w:uiPriority w:val="19"/>
    <w:qFormat/>
    <w:rsid w:val="008C02B5"/>
    <w:rPr>
      <w:i/>
      <w:iCs/>
    </w:rPr>
  </w:style>
  <w:style w:type="character" w:styleId="GlVurgulama">
    <w:name w:val="Intense Emphasis"/>
    <w:uiPriority w:val="21"/>
    <w:qFormat/>
    <w:rsid w:val="008C02B5"/>
    <w:rPr>
      <w:i/>
      <w:iCs/>
      <w:caps/>
      <w:spacing w:val="10"/>
      <w:sz w:val="20"/>
      <w:szCs w:val="20"/>
    </w:rPr>
  </w:style>
  <w:style w:type="character" w:styleId="HafifBavuru">
    <w:name w:val="Subtle Reference"/>
    <w:basedOn w:val="VarsaylanParagrafYazTipi"/>
    <w:uiPriority w:val="31"/>
    <w:qFormat/>
    <w:rsid w:val="008C02B5"/>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8C02B5"/>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8C02B5"/>
    <w:rPr>
      <w:caps/>
      <w:color w:val="622423" w:themeColor="accent2" w:themeShade="7F"/>
      <w:spacing w:val="5"/>
      <w:u w:color="622423" w:themeColor="accent2" w:themeShade="7F"/>
    </w:rPr>
  </w:style>
  <w:style w:type="paragraph" w:styleId="TBal">
    <w:name w:val="TOC Heading"/>
    <w:basedOn w:val="Balk1"/>
    <w:next w:val="Normal"/>
    <w:uiPriority w:val="39"/>
    <w:semiHidden/>
    <w:unhideWhenUsed/>
    <w:qFormat/>
    <w:rsid w:val="008C02B5"/>
    <w:pPr>
      <w:outlineLvl w:val="9"/>
    </w:pPr>
  </w:style>
  <w:style w:type="paragraph" w:customStyle="1" w:styleId="3-normalyaz">
    <w:name w:val="3-normalyaz"/>
    <w:basedOn w:val="Normal"/>
    <w:rsid w:val="007E0A17"/>
    <w:pPr>
      <w:spacing w:after="0" w:line="240" w:lineRule="auto"/>
      <w:jc w:val="both"/>
    </w:pPr>
    <w:rPr>
      <w:rFonts w:ascii="Times New Roman" w:eastAsia="Times New Roman" w:hAnsi="Times New Roman" w:cs="Times New Roman"/>
      <w:sz w:val="19"/>
      <w:szCs w:val="19"/>
      <w:lang w:val="tr-TR" w:eastAsia="tr-TR" w:bidi="ar-SA"/>
    </w:rPr>
  </w:style>
  <w:style w:type="paragraph" w:styleId="stbilgi">
    <w:name w:val="header"/>
    <w:basedOn w:val="Normal"/>
    <w:link w:val="stbilgiChar"/>
    <w:uiPriority w:val="99"/>
    <w:unhideWhenUsed/>
    <w:rsid w:val="005737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3772"/>
  </w:style>
  <w:style w:type="paragraph" w:styleId="Altbilgi">
    <w:name w:val="footer"/>
    <w:basedOn w:val="Normal"/>
    <w:link w:val="AltbilgiChar"/>
    <w:uiPriority w:val="99"/>
    <w:unhideWhenUsed/>
    <w:rsid w:val="005737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3772"/>
  </w:style>
  <w:style w:type="paragraph" w:styleId="BalonMetni">
    <w:name w:val="Balloon Text"/>
    <w:basedOn w:val="Normal"/>
    <w:link w:val="BalonMetniChar"/>
    <w:uiPriority w:val="99"/>
    <w:semiHidden/>
    <w:unhideWhenUsed/>
    <w:rsid w:val="005737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3772"/>
    <w:rPr>
      <w:rFonts w:ascii="Tahoma" w:hAnsi="Tahoma" w:cs="Tahoma"/>
      <w:sz w:val="16"/>
      <w:szCs w:val="16"/>
    </w:rPr>
  </w:style>
  <w:style w:type="paragraph" w:styleId="GvdeMetniGirintisi">
    <w:name w:val="Body Text Indent"/>
    <w:basedOn w:val="Normal"/>
    <w:link w:val="GvdeMetniGirintisiChar"/>
    <w:rsid w:val="00B5368F"/>
    <w:pPr>
      <w:spacing w:after="120" w:line="240" w:lineRule="auto"/>
      <w:ind w:left="283"/>
    </w:pPr>
    <w:rPr>
      <w:rFonts w:ascii="Times New Roman" w:eastAsia="Times New Roman" w:hAnsi="Times New Roman" w:cs="Times New Roman"/>
      <w:sz w:val="24"/>
      <w:szCs w:val="24"/>
      <w:lang w:bidi="ar-SA"/>
    </w:rPr>
  </w:style>
  <w:style w:type="character" w:customStyle="1" w:styleId="GvdeMetniGirintisiChar">
    <w:name w:val="Gövde Metni Girintisi Char"/>
    <w:basedOn w:val="VarsaylanParagrafYazTipi"/>
    <w:link w:val="GvdeMetniGirintisi"/>
    <w:rsid w:val="00B5368F"/>
    <w:rPr>
      <w:rFonts w:ascii="Times New Roman" w:eastAsia="Times New Roman" w:hAnsi="Times New Roman" w:cs="Times New Roman"/>
      <w:sz w:val="24"/>
      <w:szCs w:val="24"/>
      <w:lang w:bidi="ar-SA"/>
    </w:rPr>
  </w:style>
  <w:style w:type="paragraph" w:customStyle="1" w:styleId="3-NormalYaz0">
    <w:name w:val="3-Normal Yazı"/>
    <w:rsid w:val="00D41640"/>
    <w:pPr>
      <w:tabs>
        <w:tab w:val="left" w:pos="566"/>
      </w:tabs>
      <w:spacing w:after="0" w:line="240" w:lineRule="auto"/>
      <w:jc w:val="both"/>
    </w:pPr>
    <w:rPr>
      <w:rFonts w:ascii="Times New Roman" w:eastAsia="Times New Roman" w:hAnsi="Times New Roman" w:cs="Times New Roman"/>
      <w:sz w:val="19"/>
      <w:szCs w:val="20"/>
      <w:lang w:val="tr-TR" w:bidi="ar-SA"/>
    </w:rPr>
  </w:style>
  <w:style w:type="paragraph" w:styleId="NormalWeb">
    <w:name w:val="Normal (Web)"/>
    <w:basedOn w:val="Normal"/>
    <w:uiPriority w:val="99"/>
    <w:semiHidden/>
    <w:unhideWhenUsed/>
    <w:rsid w:val="0083290E"/>
    <w:pPr>
      <w:spacing w:before="100" w:beforeAutospacing="1" w:after="100" w:afterAutospacing="1"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1887">
      <w:bodyDiv w:val="1"/>
      <w:marLeft w:val="0"/>
      <w:marRight w:val="0"/>
      <w:marTop w:val="0"/>
      <w:marBottom w:val="0"/>
      <w:divBdr>
        <w:top w:val="none" w:sz="0" w:space="0" w:color="auto"/>
        <w:left w:val="none" w:sz="0" w:space="0" w:color="auto"/>
        <w:bottom w:val="none" w:sz="0" w:space="0" w:color="auto"/>
        <w:right w:val="none" w:sz="0" w:space="0" w:color="auto"/>
      </w:divBdr>
      <w:divsChild>
        <w:div w:id="397091440">
          <w:marLeft w:val="0"/>
          <w:marRight w:val="0"/>
          <w:marTop w:val="100"/>
          <w:marBottom w:val="100"/>
          <w:divBdr>
            <w:top w:val="none" w:sz="0" w:space="0" w:color="auto"/>
            <w:left w:val="none" w:sz="0" w:space="0" w:color="auto"/>
            <w:bottom w:val="none" w:sz="0" w:space="0" w:color="auto"/>
            <w:right w:val="none" w:sz="0" w:space="0" w:color="auto"/>
          </w:divBdr>
          <w:divsChild>
            <w:div w:id="353305417">
              <w:marLeft w:val="0"/>
              <w:marRight w:val="0"/>
              <w:marTop w:val="0"/>
              <w:marBottom w:val="0"/>
              <w:divBdr>
                <w:top w:val="none" w:sz="0" w:space="0" w:color="auto"/>
                <w:left w:val="none" w:sz="0" w:space="0" w:color="auto"/>
                <w:bottom w:val="none" w:sz="0" w:space="0" w:color="auto"/>
                <w:right w:val="none" w:sz="0" w:space="0" w:color="auto"/>
              </w:divBdr>
              <w:divsChild>
                <w:div w:id="1888494872">
                  <w:marLeft w:val="0"/>
                  <w:marRight w:val="0"/>
                  <w:marTop w:val="0"/>
                  <w:marBottom w:val="0"/>
                  <w:divBdr>
                    <w:top w:val="none" w:sz="0" w:space="0" w:color="auto"/>
                    <w:left w:val="none" w:sz="0" w:space="0" w:color="auto"/>
                    <w:bottom w:val="none" w:sz="0" w:space="0" w:color="auto"/>
                    <w:right w:val="none" w:sz="0" w:space="0" w:color="auto"/>
                  </w:divBdr>
                  <w:divsChild>
                    <w:div w:id="101340746">
                      <w:marLeft w:val="0"/>
                      <w:marRight w:val="0"/>
                      <w:marTop w:val="0"/>
                      <w:marBottom w:val="0"/>
                      <w:divBdr>
                        <w:top w:val="none" w:sz="0" w:space="0" w:color="auto"/>
                        <w:left w:val="none" w:sz="0" w:space="0" w:color="auto"/>
                        <w:bottom w:val="none" w:sz="0" w:space="0" w:color="auto"/>
                        <w:right w:val="none" w:sz="0" w:space="0" w:color="auto"/>
                      </w:divBdr>
                      <w:divsChild>
                        <w:div w:id="1478450926">
                          <w:marLeft w:val="0"/>
                          <w:marRight w:val="0"/>
                          <w:marTop w:val="0"/>
                          <w:marBottom w:val="0"/>
                          <w:divBdr>
                            <w:top w:val="none" w:sz="0" w:space="0" w:color="auto"/>
                            <w:left w:val="none" w:sz="0" w:space="0" w:color="auto"/>
                            <w:bottom w:val="none" w:sz="0" w:space="0" w:color="auto"/>
                            <w:right w:val="none" w:sz="0" w:space="0" w:color="auto"/>
                          </w:divBdr>
                          <w:divsChild>
                            <w:div w:id="14705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09888">
      <w:bodyDiv w:val="1"/>
      <w:marLeft w:val="0"/>
      <w:marRight w:val="0"/>
      <w:marTop w:val="0"/>
      <w:marBottom w:val="0"/>
      <w:divBdr>
        <w:top w:val="none" w:sz="0" w:space="0" w:color="auto"/>
        <w:left w:val="none" w:sz="0" w:space="0" w:color="auto"/>
        <w:bottom w:val="none" w:sz="0" w:space="0" w:color="auto"/>
        <w:right w:val="none" w:sz="0" w:space="0" w:color="auto"/>
      </w:divBdr>
    </w:div>
    <w:div w:id="11965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1F653-D56D-4F3D-9656-69C70D6A8283}">
  <ds:schemaRefs>
    <ds:schemaRef ds:uri="http://schemas.openxmlformats.org/officeDocument/2006/bibliography"/>
  </ds:schemaRefs>
</ds:datastoreItem>
</file>

<file path=customXml/itemProps2.xml><?xml version="1.0" encoding="utf-8"?>
<ds:datastoreItem xmlns:ds="http://schemas.openxmlformats.org/officeDocument/2006/customXml" ds:itemID="{81C7747E-8112-4B0E-A890-2D9EE5097AB6}"/>
</file>

<file path=customXml/itemProps3.xml><?xml version="1.0" encoding="utf-8"?>
<ds:datastoreItem xmlns:ds="http://schemas.openxmlformats.org/officeDocument/2006/customXml" ds:itemID="{D9C1E1CB-6720-472B-9D0C-F73A1A338FF9}"/>
</file>

<file path=customXml/itemProps4.xml><?xml version="1.0" encoding="utf-8"?>
<ds:datastoreItem xmlns:ds="http://schemas.openxmlformats.org/officeDocument/2006/customXml" ds:itemID="{74707EF0-311A-4140-B84A-9035C16B63EE}"/>
</file>

<file path=docProps/app.xml><?xml version="1.0" encoding="utf-8"?>
<Properties xmlns="http://schemas.openxmlformats.org/officeDocument/2006/extended-properties" xmlns:vt="http://schemas.openxmlformats.org/officeDocument/2006/docPropsVTypes">
  <Template>Normal</Template>
  <TotalTime>0</TotalTime>
  <Pages>5</Pages>
  <Words>2071</Words>
  <Characters>11806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muyanik</dc:creator>
  <cp:lastModifiedBy>Serpil KARABULUT</cp:lastModifiedBy>
  <cp:revision>2</cp:revision>
  <cp:lastPrinted>2014-01-27T13:49:00Z</cp:lastPrinted>
  <dcterms:created xsi:type="dcterms:W3CDTF">2017-03-16T08:31:00Z</dcterms:created>
  <dcterms:modified xsi:type="dcterms:W3CDTF">2017-03-16T08:31:00Z</dcterms:modified>
</cp:coreProperties>
</file>