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3975D318" w:rsidR="006D77D4" w:rsidRDefault="005447A6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15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38D3B52" w14:textId="6D25B069" w:rsidR="008C2577" w:rsidRDefault="005447A6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Sivas DKMP Müdürlüğü</w:t>
      </w:r>
    </w:p>
    <w:p w14:paraId="3C969EC5" w14:textId="1F3430C2" w:rsidR="006D77D4" w:rsidRDefault="005447A6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:rsidRPr="005447A6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Pr="005447A6" w:rsidRDefault="007A1FB7">
            <w:pPr>
              <w:pStyle w:val="TableParagraph"/>
              <w:spacing w:before="18" w:line="24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sz w:val="24"/>
                <w:szCs w:val="24"/>
              </w:rPr>
              <w:t>Acente Adı</w:t>
            </w:r>
          </w:p>
        </w:tc>
        <w:tc>
          <w:tcPr>
            <w:tcW w:w="7080" w:type="dxa"/>
          </w:tcPr>
          <w:p w14:paraId="25979CE1" w14:textId="77777777" w:rsidR="006D77D4" w:rsidRPr="005447A6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5447A6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Pr="005447A6" w:rsidRDefault="007A1FB7">
            <w:pPr>
              <w:pStyle w:val="TableParagraph"/>
              <w:spacing w:before="2" w:line="23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Pr="005447A6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5447A6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Pr="005447A6" w:rsidRDefault="007A1FB7">
            <w:pPr>
              <w:pStyle w:val="TableParagraph"/>
              <w:spacing w:before="5" w:line="23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sz w:val="24"/>
                <w:szCs w:val="24"/>
              </w:rPr>
              <w:t>Av Turizmi İzin Belgesi No</w:t>
            </w:r>
          </w:p>
        </w:tc>
        <w:tc>
          <w:tcPr>
            <w:tcW w:w="7080" w:type="dxa"/>
          </w:tcPr>
          <w:p w14:paraId="27B404F6" w14:textId="77777777" w:rsidR="006D77D4" w:rsidRPr="005447A6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5447A6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Pr="005447A6" w:rsidRDefault="0065299D" w:rsidP="007A1FB7">
            <w:pPr>
              <w:pStyle w:val="TableParagraph"/>
              <w:spacing w:before="9" w:line="23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="007A1FB7"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cente</w:t>
            </w:r>
            <w:r w:rsidRPr="005447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Pr="005447A6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5447A6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Pr="005447A6" w:rsidRDefault="0065299D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Cep</w:t>
            </w:r>
            <w:r w:rsidRPr="005447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447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</w:t>
            </w:r>
            <w:r w:rsidRPr="005447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447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Pr="005447A6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60B8B" w14:textId="278717AE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901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92"/>
        <w:gridCol w:w="7016"/>
      </w:tblGrid>
      <w:tr w:rsidR="00F82D22" w:rsidRPr="005447A6" w14:paraId="32FE7F2A" w14:textId="77777777" w:rsidTr="00F82D22">
        <w:trPr>
          <w:trHeight w:val="162"/>
        </w:trPr>
        <w:tc>
          <w:tcPr>
            <w:tcW w:w="1105" w:type="dxa"/>
            <w:vMerge w:val="restart"/>
            <w:vAlign w:val="center"/>
          </w:tcPr>
          <w:p w14:paraId="685E4325" w14:textId="2002D0C5" w:rsidR="00F82D22" w:rsidRPr="005447A6" w:rsidRDefault="00F82D22" w:rsidP="00BA0C68">
            <w:pPr>
              <w:pStyle w:val="TableParagraph"/>
              <w:spacing w:before="18" w:line="24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Talep Edilen </w:t>
            </w:r>
            <w:r w:rsidRPr="005447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Tür </w:t>
            </w:r>
            <w:r w:rsidRPr="0054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/ </w:t>
            </w:r>
            <w:r w:rsidRPr="005447A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Avlak </w:t>
            </w:r>
            <w:r w:rsidRPr="005447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Adı</w:t>
            </w:r>
          </w:p>
        </w:tc>
        <w:tc>
          <w:tcPr>
            <w:tcW w:w="892" w:type="dxa"/>
            <w:vMerge w:val="restart"/>
          </w:tcPr>
          <w:p w14:paraId="64AAD406" w14:textId="56710392" w:rsidR="00F82D22" w:rsidRPr="005447A6" w:rsidRDefault="00F82D22" w:rsidP="00BA0C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SIRA </w:t>
            </w:r>
            <w:r w:rsidRPr="005447A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NO</w:t>
            </w:r>
          </w:p>
        </w:tc>
        <w:tc>
          <w:tcPr>
            <w:tcW w:w="7016" w:type="dxa"/>
          </w:tcPr>
          <w:p w14:paraId="0342C14E" w14:textId="19C9B64E" w:rsidR="00F82D22" w:rsidRPr="005447A6" w:rsidRDefault="00F82D22" w:rsidP="00BA0C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4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 </w:t>
            </w:r>
            <w:r w:rsidRPr="005447A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ADI</w:t>
            </w:r>
          </w:p>
        </w:tc>
      </w:tr>
      <w:tr w:rsidR="00F82D22" w:rsidRPr="005447A6" w14:paraId="501BD380" w14:textId="77777777" w:rsidTr="00F82D22">
        <w:trPr>
          <w:trHeight w:val="151"/>
        </w:trPr>
        <w:tc>
          <w:tcPr>
            <w:tcW w:w="1105" w:type="dxa"/>
            <w:vMerge/>
          </w:tcPr>
          <w:p w14:paraId="68614014" w14:textId="3B8C1380" w:rsidR="00F82D22" w:rsidRPr="005447A6" w:rsidRDefault="00F82D22" w:rsidP="00BA0C68">
            <w:pPr>
              <w:pStyle w:val="TableParagraph"/>
              <w:spacing w:before="2" w:line="23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526F549A" w14:textId="77777777" w:rsidR="00F82D22" w:rsidRPr="005447A6" w:rsidRDefault="00F82D22" w:rsidP="00BA0C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14:paraId="75E43D97" w14:textId="0894E058" w:rsidR="00F82D22" w:rsidRPr="005447A6" w:rsidRDefault="00F82D22" w:rsidP="00BA0C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22" w:rsidRPr="005447A6" w14:paraId="68C6C955" w14:textId="77777777" w:rsidTr="00F82D22">
        <w:trPr>
          <w:trHeight w:val="150"/>
        </w:trPr>
        <w:tc>
          <w:tcPr>
            <w:tcW w:w="1105" w:type="dxa"/>
            <w:vMerge/>
          </w:tcPr>
          <w:p w14:paraId="568DA2E6" w14:textId="07D4F543" w:rsidR="00F82D22" w:rsidRPr="005447A6" w:rsidRDefault="00F82D22" w:rsidP="00BA0C68">
            <w:pPr>
              <w:pStyle w:val="TableParagraph"/>
              <w:spacing w:before="5" w:line="23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65066457" w14:textId="77777777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6" w:type="dxa"/>
          </w:tcPr>
          <w:p w14:paraId="12AF43C0" w14:textId="15E8CB67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22">
              <w:rPr>
                <w:rFonts w:ascii="Times New Roman" w:hAnsi="Times New Roman" w:cs="Times New Roman"/>
                <w:b/>
                <w:sz w:val="24"/>
                <w:szCs w:val="24"/>
              </w:rPr>
              <w:t>AVLAK ADI</w:t>
            </w:r>
          </w:p>
        </w:tc>
      </w:tr>
      <w:tr w:rsidR="00F82D22" w:rsidRPr="005447A6" w14:paraId="5D1DCA14" w14:textId="77777777" w:rsidTr="00F82D22">
        <w:trPr>
          <w:trHeight w:val="151"/>
        </w:trPr>
        <w:tc>
          <w:tcPr>
            <w:tcW w:w="1105" w:type="dxa"/>
            <w:vMerge/>
          </w:tcPr>
          <w:p w14:paraId="2D269EA4" w14:textId="0FD1C410" w:rsidR="00F82D22" w:rsidRPr="005447A6" w:rsidRDefault="00F82D22" w:rsidP="00BA0C68">
            <w:pPr>
              <w:pStyle w:val="TableParagraph"/>
              <w:spacing w:before="9" w:line="23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766DE444" w14:textId="1ECFF36E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16" w:type="dxa"/>
          </w:tcPr>
          <w:p w14:paraId="3DA0CE79" w14:textId="41445B43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D22" w:rsidRPr="005447A6" w14:paraId="1B196FB4" w14:textId="77777777" w:rsidTr="00F82D22">
        <w:trPr>
          <w:trHeight w:val="198"/>
        </w:trPr>
        <w:tc>
          <w:tcPr>
            <w:tcW w:w="1105" w:type="dxa"/>
            <w:vMerge/>
          </w:tcPr>
          <w:p w14:paraId="5ADE3E1A" w14:textId="7D5B608B" w:rsidR="00F82D22" w:rsidRPr="005447A6" w:rsidRDefault="00F82D22" w:rsidP="00BA0C6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1B4721D4" w14:textId="2ABA819A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16" w:type="dxa"/>
          </w:tcPr>
          <w:p w14:paraId="1B01474F" w14:textId="70DAF71E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D22" w:rsidRPr="005447A6" w14:paraId="3DE81A49" w14:textId="77777777" w:rsidTr="00F82D22">
        <w:trPr>
          <w:trHeight w:val="198"/>
        </w:trPr>
        <w:tc>
          <w:tcPr>
            <w:tcW w:w="1105" w:type="dxa"/>
            <w:vMerge/>
          </w:tcPr>
          <w:p w14:paraId="69D36A1D" w14:textId="77777777" w:rsidR="00F82D22" w:rsidRPr="005447A6" w:rsidRDefault="00F82D22" w:rsidP="00BA0C68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E9ACBC0" w14:textId="0C45407C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16" w:type="dxa"/>
          </w:tcPr>
          <w:p w14:paraId="43877033" w14:textId="77777777" w:rsidR="00F82D22" w:rsidRPr="00F82D22" w:rsidRDefault="00F82D22" w:rsidP="00BA0C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392F15" w14:textId="77777777" w:rsidR="006D77D4" w:rsidRPr="005447A6" w:rsidRDefault="0065299D">
      <w:pPr>
        <w:pStyle w:val="GvdeMetni"/>
        <w:spacing w:before="1"/>
        <w:ind w:left="6492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z w:val="24"/>
          <w:szCs w:val="24"/>
        </w:rPr>
        <w:t>Adı</w:t>
      </w:r>
      <w:r w:rsidRPr="005447A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Soyadı</w:t>
      </w:r>
      <w:r w:rsidRPr="005447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17D03862" w14:textId="77777777" w:rsidR="006D77D4" w:rsidRPr="005447A6" w:rsidRDefault="0065299D">
      <w:pPr>
        <w:spacing w:before="24"/>
        <w:ind w:left="6492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</w:p>
    <w:p w14:paraId="2A0FD5D4" w14:textId="77777777" w:rsidR="006D77D4" w:rsidRPr="005447A6" w:rsidRDefault="0065299D">
      <w:pPr>
        <w:pStyle w:val="GvdeMetni"/>
        <w:tabs>
          <w:tab w:val="left" w:pos="7426"/>
        </w:tabs>
        <w:spacing w:before="194"/>
        <w:ind w:left="6492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pacing w:val="-2"/>
          <w:sz w:val="24"/>
          <w:szCs w:val="24"/>
        </w:rPr>
        <w:t>Tarih</w:t>
      </w:r>
      <w:r w:rsidRPr="005447A6">
        <w:rPr>
          <w:rFonts w:ascii="Times New Roman" w:hAnsi="Times New Roman" w:cs="Times New Roman"/>
          <w:sz w:val="24"/>
          <w:szCs w:val="24"/>
        </w:rPr>
        <w:tab/>
        <w:t>: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pacing w:val="-2"/>
          <w:sz w:val="24"/>
          <w:szCs w:val="24"/>
        </w:rPr>
        <w:t>…../…../2024</w:t>
      </w:r>
    </w:p>
    <w:p w14:paraId="3C8AF1C5" w14:textId="77777777" w:rsidR="00B26BF3" w:rsidRPr="005447A6" w:rsidRDefault="0065299D" w:rsidP="00B26BF3">
      <w:pPr>
        <w:pStyle w:val="GvdeMetni"/>
        <w:tabs>
          <w:tab w:val="left" w:pos="7463"/>
        </w:tabs>
        <w:spacing w:before="181"/>
        <w:ind w:left="6492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pacing w:val="-4"/>
          <w:sz w:val="24"/>
          <w:szCs w:val="24"/>
        </w:rPr>
        <w:t>İmza</w:t>
      </w:r>
      <w:r w:rsidRPr="005447A6">
        <w:rPr>
          <w:rFonts w:ascii="Times New Roman" w:hAnsi="Times New Roman" w:cs="Times New Roman"/>
          <w:sz w:val="24"/>
          <w:szCs w:val="24"/>
        </w:rPr>
        <w:tab/>
      </w:r>
      <w:r w:rsidRPr="005447A6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0D82241F" w14:textId="5FF84A51" w:rsidR="00BE0F92" w:rsidRPr="005447A6" w:rsidRDefault="0065299D" w:rsidP="005175FF">
      <w:pPr>
        <w:pStyle w:val="GvdeMetni"/>
        <w:tabs>
          <w:tab w:val="left" w:pos="7463"/>
        </w:tabs>
        <w:spacing w:before="181"/>
        <w:ind w:left="6492"/>
        <w:rPr>
          <w:rFonts w:ascii="Times New Roman" w:hAnsi="Times New Roman" w:cs="Times New Roman"/>
          <w:spacing w:val="-2"/>
          <w:sz w:val="24"/>
          <w:szCs w:val="24"/>
        </w:rPr>
      </w:pPr>
      <w:r w:rsidRPr="005447A6">
        <w:rPr>
          <w:rFonts w:ascii="Times New Roman" w:hAnsi="Times New Roman" w:cs="Times New Roman"/>
          <w:spacing w:val="-2"/>
          <w:sz w:val="24"/>
          <w:szCs w:val="24"/>
        </w:rPr>
        <w:t>Açıklamalar:</w:t>
      </w:r>
    </w:p>
    <w:p w14:paraId="089209E4" w14:textId="01637D19" w:rsidR="005175FF" w:rsidRPr="005447A6" w:rsidRDefault="005175FF" w:rsidP="005447A6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z w:val="24"/>
          <w:szCs w:val="24"/>
        </w:rPr>
        <w:t>Başvuran;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4915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Kara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Avcılığı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Kanunu,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Av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Turizmi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Kapsamında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Avlanmalara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İlişkin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Usul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ve</w:t>
      </w:r>
      <w:r w:rsidRPr="005447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Esaslar Hakkında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Yönetmelik,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47A6">
        <w:rPr>
          <w:rFonts w:ascii="Times New Roman" w:hAnsi="Times New Roman" w:cs="Times New Roman"/>
          <w:sz w:val="24"/>
          <w:szCs w:val="24"/>
        </w:rPr>
        <w:t>2025-2026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Av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Yılı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Av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Turizmi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Uygulama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Talimatı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ve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ilgili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diğer</w:t>
      </w:r>
      <w:r w:rsidRPr="005447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mevzuattan doğacak her türlü sorumluluğu kabul etmiş bulunmaktadır.</w:t>
      </w:r>
    </w:p>
    <w:p w14:paraId="1E970A77" w14:textId="1CD046A6" w:rsidR="00F11B71" w:rsidRDefault="005175FF" w:rsidP="005447A6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7A6">
        <w:rPr>
          <w:rFonts w:ascii="Times New Roman" w:hAnsi="Times New Roman" w:cs="Times New Roman"/>
          <w:sz w:val="24"/>
          <w:szCs w:val="24"/>
        </w:rPr>
        <w:t>Avlak</w:t>
      </w:r>
      <w:r w:rsidRPr="005447A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adı</w:t>
      </w:r>
      <w:r w:rsidRPr="005447A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açıkça</w:t>
      </w:r>
      <w:r w:rsidRPr="005447A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yazılmayan</w:t>
      </w:r>
      <w:r w:rsidRPr="005447A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başvurular</w:t>
      </w:r>
      <w:r w:rsidRPr="005447A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kabul</w:t>
      </w:r>
      <w:r w:rsidRPr="005447A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447A6">
        <w:rPr>
          <w:rFonts w:ascii="Times New Roman" w:hAnsi="Times New Roman" w:cs="Times New Roman"/>
          <w:sz w:val="24"/>
          <w:szCs w:val="24"/>
        </w:rPr>
        <w:t>edilmeyecektir.</w:t>
      </w:r>
    </w:p>
    <w:p w14:paraId="7D3303E0" w14:textId="38F7741C" w:rsidR="005447A6" w:rsidRPr="005447A6" w:rsidRDefault="005447A6" w:rsidP="005447A6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05.09.2025 tarihi mesai saatine kadar gelen başvurular değerlendirilecektir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5B59C7" w14:textId="3B1AC6C5" w:rsidR="005447A6" w:rsidRPr="00F82D22" w:rsidRDefault="005447A6" w:rsidP="00F82D22">
      <w:pPr>
        <w:widowControl/>
        <w:adjustRightInd w:val="0"/>
        <w:ind w:left="-100" w:firstLine="2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82D2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Adres: </w:t>
      </w:r>
      <w:r w:rsidR="00F82D22">
        <w:rPr>
          <w:rFonts w:ascii="Times New Roman" w:eastAsiaTheme="minorHAnsi" w:hAnsi="Times New Roman" w:cs="Times New Roman"/>
          <w:color w:val="000000"/>
          <w:sz w:val="24"/>
          <w:szCs w:val="24"/>
        </w:rPr>
        <w:t>Çöşnük Mah. Yusuf Özal Cad. No:</w:t>
      </w:r>
      <w:r w:rsidRPr="00F82D2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37/1 Battalgazi/Malatya </w:t>
      </w:r>
    </w:p>
    <w:p w14:paraId="23900ACD" w14:textId="77777777" w:rsidR="005447A6" w:rsidRDefault="005447A6" w:rsidP="00F82D22">
      <w:pPr>
        <w:pStyle w:val="ListeParagraf"/>
        <w:widowControl/>
        <w:adjustRightInd w:val="0"/>
        <w:ind w:left="11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Tel: 0422 290 40 40-41 </w:t>
      </w:r>
    </w:p>
    <w:p w14:paraId="67FB1657" w14:textId="0F01118B" w:rsidR="005447A6" w:rsidRDefault="005447A6" w:rsidP="00F82D22">
      <w:pPr>
        <w:pStyle w:val="ListeParagraf"/>
        <w:widowControl/>
        <w:adjustRightInd w:val="0"/>
        <w:ind w:left="11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>Fax: 0422 290 42 42</w:t>
      </w:r>
    </w:p>
    <w:p w14:paraId="370AACF5" w14:textId="77777777" w:rsidR="00F82D22" w:rsidRPr="00BF0951" w:rsidRDefault="00F82D22" w:rsidP="00F82D22">
      <w:pPr>
        <w:pStyle w:val="ListeParagraf"/>
        <w:widowControl/>
        <w:adjustRightInd w:val="0"/>
        <w:ind w:left="117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694E677" w14:textId="77777777" w:rsidR="005447A6" w:rsidRPr="00F82D22" w:rsidRDefault="005447A6" w:rsidP="00F82D22">
      <w:pPr>
        <w:widowControl/>
        <w:adjustRightInd w:val="0"/>
        <w:ind w:left="-100"/>
        <w:rPr>
          <w:rStyle w:val="Kpr"/>
          <w:rFonts w:ascii="Times New Roman" w:eastAsiaTheme="minorHAnsi" w:hAnsi="Times New Roman" w:cs="Times New Roman"/>
          <w:sz w:val="24"/>
          <w:szCs w:val="24"/>
        </w:rPr>
      </w:pPr>
      <w:r w:rsidRPr="00F82D2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Mail adresi: </w:t>
      </w:r>
    </w:p>
    <w:p w14:paraId="395A3B6C" w14:textId="77777777" w:rsidR="005447A6" w:rsidRPr="00F82D22" w:rsidRDefault="005447A6" w:rsidP="00F82D22">
      <w:pPr>
        <w:widowControl/>
        <w:adjustRightInd w:val="0"/>
        <w:ind w:left="-100"/>
        <w:rPr>
          <w:rStyle w:val="Kpr"/>
          <w:rFonts w:eastAsiaTheme="minorHAnsi" w:cs="Times New Roman"/>
        </w:rPr>
      </w:pPr>
      <w:r w:rsidRPr="00F82D22">
        <w:rPr>
          <w:rStyle w:val="Kpr"/>
          <w:rFonts w:eastAsiaTheme="minorHAnsi" w:cs="Times New Roman"/>
        </w:rPr>
        <w:t xml:space="preserve">abdurrahman.ince@milliparklar.gov.tr </w:t>
      </w:r>
    </w:p>
    <w:p w14:paraId="55A6700E" w14:textId="77777777" w:rsidR="005447A6" w:rsidRPr="00F82D22" w:rsidRDefault="005447A6" w:rsidP="00F82D22">
      <w:pPr>
        <w:widowControl/>
        <w:adjustRightInd w:val="0"/>
        <w:ind w:left="-100"/>
        <w:rPr>
          <w:rFonts w:eastAsiaTheme="minorHAnsi" w:cs="Times New Roman"/>
          <w:color w:val="000000"/>
        </w:rPr>
      </w:pPr>
      <w:hyperlink r:id="rId11" w:history="1">
        <w:r w:rsidRPr="00F82D22">
          <w:rPr>
            <w:rStyle w:val="Kpr"/>
            <w:rFonts w:eastAsiaTheme="minorHAnsi" w:cs="Times New Roman"/>
          </w:rPr>
          <w:t>mukremin.sahin@milliparklar.gov.tr</w:t>
        </w:r>
      </w:hyperlink>
      <w:r w:rsidRPr="00F82D22">
        <w:rPr>
          <w:rFonts w:eastAsiaTheme="minorHAnsi" w:cs="Times New Roman"/>
          <w:color w:val="000000"/>
        </w:rPr>
        <w:t xml:space="preserve"> 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  <w:bookmarkStart w:id="0" w:name="_GoBack"/>
      <w:bookmarkEnd w:id="0"/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F9927" w14:textId="77777777" w:rsidR="00345F60" w:rsidRDefault="00345F60" w:rsidP="005175FF">
      <w:r>
        <w:separator/>
      </w:r>
    </w:p>
  </w:endnote>
  <w:endnote w:type="continuationSeparator" w:id="0">
    <w:p w14:paraId="0D904EDA" w14:textId="77777777" w:rsidR="00345F60" w:rsidRDefault="00345F60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AC63" w14:textId="77777777" w:rsidR="00345F60" w:rsidRDefault="00345F60" w:rsidP="005175FF">
      <w:r>
        <w:separator/>
      </w:r>
    </w:p>
  </w:footnote>
  <w:footnote w:type="continuationSeparator" w:id="0">
    <w:p w14:paraId="2C032B21" w14:textId="77777777" w:rsidR="00345F60" w:rsidRDefault="00345F60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47CCD"/>
    <w:rsid w:val="001900BF"/>
    <w:rsid w:val="001A1ADE"/>
    <w:rsid w:val="00251501"/>
    <w:rsid w:val="00252F10"/>
    <w:rsid w:val="002B0248"/>
    <w:rsid w:val="00345F60"/>
    <w:rsid w:val="003D605A"/>
    <w:rsid w:val="00497509"/>
    <w:rsid w:val="005175FF"/>
    <w:rsid w:val="005447A6"/>
    <w:rsid w:val="00603FA0"/>
    <w:rsid w:val="0065299D"/>
    <w:rsid w:val="006B61F7"/>
    <w:rsid w:val="006D77D4"/>
    <w:rsid w:val="007A1FB7"/>
    <w:rsid w:val="008C2577"/>
    <w:rsid w:val="00904D9C"/>
    <w:rsid w:val="00B26BF3"/>
    <w:rsid w:val="00BE0F92"/>
    <w:rsid w:val="00C055A1"/>
    <w:rsid w:val="00F11B71"/>
    <w:rsid w:val="00F8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kremin.sahin@milliparklar.gov.t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E266-08AC-4298-8C6A-F2699CCCF702}"/>
</file>

<file path=customXml/itemProps2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1BEE94-0DDC-43C3-9AEE-8E908849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Şenay ARSLAN</cp:lastModifiedBy>
  <cp:revision>8</cp:revision>
  <dcterms:created xsi:type="dcterms:W3CDTF">2024-09-26T08:39:00Z</dcterms:created>
  <dcterms:modified xsi:type="dcterms:W3CDTF">2025-08-22T11:37:00Z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